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97" w:rsidRDefault="007F1797">
      <w:pPr>
        <w:pStyle w:val="a3"/>
        <w:rPr>
          <w:sz w:val="21"/>
        </w:rPr>
      </w:pPr>
      <w:r>
        <w:rPr>
          <w:rFonts w:hint="eastAsia"/>
          <w:sz w:val="21"/>
        </w:rPr>
        <w:t>各　位</w:t>
      </w:r>
    </w:p>
    <w:p w:rsidR="007F1797" w:rsidRDefault="00AA6CDD">
      <w:pPr>
        <w:pStyle w:val="a3"/>
        <w:jc w:val="right"/>
        <w:rPr>
          <w:sz w:val="21"/>
        </w:rPr>
      </w:pPr>
      <w:r>
        <w:rPr>
          <w:rFonts w:hint="eastAsia"/>
          <w:sz w:val="21"/>
        </w:rPr>
        <w:t>令和元</w:t>
      </w:r>
      <w:r w:rsidR="007F1797" w:rsidRPr="00FD5EBA">
        <w:rPr>
          <w:rFonts w:hint="eastAsia"/>
          <w:sz w:val="21"/>
        </w:rPr>
        <w:t>年１</w:t>
      </w:r>
      <w:r w:rsidR="00522550" w:rsidRPr="00FD5EBA">
        <w:rPr>
          <w:rFonts w:hint="eastAsia"/>
          <w:sz w:val="21"/>
        </w:rPr>
        <w:t>１</w:t>
      </w:r>
      <w:r w:rsidR="007F1797" w:rsidRPr="00FD5EBA">
        <w:rPr>
          <w:rFonts w:hint="eastAsia"/>
          <w:sz w:val="21"/>
        </w:rPr>
        <w:t>月</w:t>
      </w:r>
      <w:r w:rsidR="00546F96" w:rsidRPr="00FD5EBA">
        <w:rPr>
          <w:rFonts w:hint="eastAsia"/>
          <w:sz w:val="21"/>
        </w:rPr>
        <w:t>吉</w:t>
      </w:r>
      <w:r w:rsidR="007F1797" w:rsidRPr="00FD5EBA">
        <w:rPr>
          <w:rFonts w:hint="eastAsia"/>
          <w:sz w:val="21"/>
        </w:rPr>
        <w:t>日</w:t>
      </w:r>
    </w:p>
    <w:p w:rsidR="007F1797" w:rsidRDefault="007F1797">
      <w:pPr>
        <w:wordWrap w:val="0"/>
        <w:jc w:val="right"/>
      </w:pPr>
      <w:r>
        <w:rPr>
          <w:rFonts w:hint="eastAsia"/>
        </w:rPr>
        <w:t>城山</w:t>
      </w:r>
      <w:r w:rsidR="00C80503">
        <w:rPr>
          <w:rFonts w:hint="eastAsia"/>
        </w:rPr>
        <w:t>卓球</w:t>
      </w:r>
      <w:r>
        <w:rPr>
          <w:rFonts w:hint="eastAsia"/>
        </w:rPr>
        <w:t xml:space="preserve">クラブ会長　</w:t>
      </w:r>
      <w:r w:rsidR="00006DC3">
        <w:rPr>
          <w:rFonts w:hint="eastAsia"/>
        </w:rPr>
        <w:t>大貫　重雄</w:t>
      </w:r>
    </w:p>
    <w:p w:rsidR="00EB24A7" w:rsidRPr="00EB24A7" w:rsidRDefault="00EB24A7" w:rsidP="00EB24A7">
      <w:pPr>
        <w:jc w:val="right"/>
      </w:pPr>
      <w:r>
        <w:rPr>
          <w:rFonts w:hint="eastAsia"/>
        </w:rPr>
        <w:t>（公印省略）</w:t>
      </w:r>
    </w:p>
    <w:p w:rsidR="007F1797" w:rsidRDefault="0024484A">
      <w:pPr>
        <w:jc w:val="center"/>
      </w:pPr>
      <w:r>
        <w:rPr>
          <w:rFonts w:hint="eastAsia"/>
          <w:sz w:val="32"/>
        </w:rPr>
        <w:t>第４</w:t>
      </w:r>
      <w:r w:rsidR="00AA6CDD">
        <w:rPr>
          <w:rFonts w:hint="eastAsia"/>
          <w:sz w:val="32"/>
        </w:rPr>
        <w:t>５</w:t>
      </w:r>
      <w:r w:rsidR="007F1797">
        <w:rPr>
          <w:rFonts w:hint="eastAsia"/>
          <w:sz w:val="32"/>
        </w:rPr>
        <w:t>回</w:t>
      </w:r>
      <w:r w:rsidR="00B92AC0">
        <w:rPr>
          <w:rFonts w:hint="eastAsia"/>
          <w:sz w:val="32"/>
        </w:rPr>
        <w:t xml:space="preserve">　</w:t>
      </w:r>
      <w:r w:rsidR="007F1797">
        <w:rPr>
          <w:rFonts w:hint="eastAsia"/>
          <w:sz w:val="32"/>
        </w:rPr>
        <w:t xml:space="preserve">城山杯争奪東日本卓球大会　</w:t>
      </w:r>
    </w:p>
    <w:p w:rsidR="007F1797" w:rsidRDefault="007F1797" w:rsidP="00957030">
      <w:r>
        <w:rPr>
          <w:rFonts w:hint="eastAsia"/>
        </w:rPr>
        <w:t xml:space="preserve">　皆様におかれましてはますますご健勝のこととお喜び申し上げます。</w:t>
      </w:r>
    </w:p>
    <w:p w:rsidR="007F1797" w:rsidRDefault="00B6783A" w:rsidP="00085BA5">
      <w:pPr>
        <w:ind w:leftChars="100" w:left="210"/>
      </w:pPr>
      <w:r>
        <w:rPr>
          <w:noProof/>
          <w:sz w:val="24"/>
        </w:rPr>
        <mc:AlternateContent>
          <mc:Choice Requires="wps">
            <w:drawing>
              <wp:anchor distT="0" distB="0" distL="114300" distR="114300" simplePos="0" relativeHeight="251659264" behindDoc="0" locked="0" layoutInCell="1" allowOverlap="1">
                <wp:simplePos x="0" y="0"/>
                <wp:positionH relativeFrom="column">
                  <wp:posOffset>4004310</wp:posOffset>
                </wp:positionH>
                <wp:positionV relativeFrom="paragraph">
                  <wp:posOffset>389890</wp:posOffset>
                </wp:positionV>
                <wp:extent cx="2709545" cy="1073150"/>
                <wp:effectExtent l="0" t="0" r="14605" b="1270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9545" cy="1073150"/>
                        </a:xfrm>
                        <a:prstGeom prst="roundRect">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957030" w:rsidRPr="009A7BF9" w:rsidRDefault="00957030" w:rsidP="001B4CA5">
                            <w:pPr>
                              <w:spacing w:line="260" w:lineRule="exact"/>
                              <w:rPr>
                                <w:rFonts w:ascii="HG創英角ﾎﾟｯﾌﾟ体" w:eastAsia="HG創英角ﾎﾟｯﾌﾟ体" w:hAnsi="HG創英角ﾎﾟｯﾌﾟ体"/>
                                <w:sz w:val="20"/>
                                <w:szCs w:val="20"/>
                              </w:rPr>
                            </w:pPr>
                            <w:r w:rsidRPr="009A7BF9">
                              <w:rPr>
                                <w:rFonts w:ascii="HG創英角ﾎﾟｯﾌﾟ体" w:eastAsia="HG創英角ﾎﾟｯﾌﾟ体" w:hAnsi="HG創英角ﾎﾟｯﾌﾟ体" w:hint="eastAsia"/>
                                <w:sz w:val="20"/>
                                <w:szCs w:val="20"/>
                              </w:rPr>
                              <w:t>お知らせ</w:t>
                            </w:r>
                          </w:p>
                          <w:p w:rsidR="00957030" w:rsidRPr="009A7BF9" w:rsidRDefault="00957030" w:rsidP="001B4CA5">
                            <w:pPr>
                              <w:spacing w:line="260" w:lineRule="exact"/>
                              <w:rPr>
                                <w:rFonts w:ascii="HG創英角ﾎﾟｯﾌﾟ体" w:eastAsia="HG創英角ﾎﾟｯﾌﾟ体" w:hAnsi="HG創英角ﾎﾟｯﾌﾟ体"/>
                                <w:sz w:val="20"/>
                                <w:szCs w:val="20"/>
                              </w:rPr>
                            </w:pPr>
                            <w:r w:rsidRPr="009A7BF9">
                              <w:rPr>
                                <w:rFonts w:ascii="HG創英角ﾎﾟｯﾌﾟ体" w:eastAsia="HG創英角ﾎﾟｯﾌﾟ体" w:hAnsi="HG創英角ﾎﾟｯﾌﾟ体" w:hint="eastAsia"/>
                                <w:sz w:val="20"/>
                                <w:szCs w:val="20"/>
                              </w:rPr>
                              <w:t>今大会のバンビ男</w:t>
                            </w:r>
                            <w:r w:rsidR="004A44A3" w:rsidRPr="009A7BF9">
                              <w:rPr>
                                <w:rFonts w:ascii="HG創英角ﾎﾟｯﾌﾟ体" w:eastAsia="HG創英角ﾎﾟｯﾌﾟ体" w:hAnsi="HG創英角ﾎﾟｯﾌﾟ体" w:hint="eastAsia"/>
                                <w:sz w:val="20"/>
                                <w:szCs w:val="20"/>
                              </w:rPr>
                              <w:t>女ベスト４入賞の選手</w:t>
                            </w:r>
                            <w:r w:rsidR="00A758E7" w:rsidRPr="009A7BF9">
                              <w:rPr>
                                <w:rFonts w:ascii="HG創英角ﾎﾟｯﾌﾟ体" w:eastAsia="HG創英角ﾎﾟｯﾌﾟ体" w:hAnsi="HG創英角ﾎﾟｯﾌﾟ体" w:hint="eastAsia"/>
                                <w:sz w:val="20"/>
                                <w:szCs w:val="20"/>
                              </w:rPr>
                              <w:t>（1年生以下）</w:t>
                            </w:r>
                            <w:r w:rsidR="00607885" w:rsidRPr="009A7BF9">
                              <w:rPr>
                                <w:rFonts w:ascii="HG創英角ﾎﾟｯﾌﾟ体" w:eastAsia="HG創英角ﾎﾟｯﾌﾟ体" w:hAnsi="HG創英角ﾎﾟｯﾌﾟ体" w:hint="eastAsia"/>
                                <w:sz w:val="20"/>
                                <w:szCs w:val="20"/>
                              </w:rPr>
                              <w:t>は、</w:t>
                            </w:r>
                            <w:r w:rsidR="00001EF4">
                              <w:rPr>
                                <w:rFonts w:ascii="HG創英角ﾎﾟｯﾌﾟ体" w:eastAsia="HG創英角ﾎﾟｯﾌﾟ体" w:hAnsi="HG創英角ﾎﾟｯﾌﾟ体" w:hint="eastAsia"/>
                                <w:sz w:val="20"/>
                                <w:szCs w:val="20"/>
                              </w:rPr>
                              <w:t>202</w:t>
                            </w:r>
                            <w:r w:rsidR="00001EF4">
                              <w:rPr>
                                <w:rFonts w:ascii="HG創英角ﾎﾟｯﾌﾟ体" w:eastAsia="HG創英角ﾎﾟｯﾌﾟ体" w:hAnsi="HG創英角ﾎﾟｯﾌﾟ体"/>
                                <w:sz w:val="20"/>
                                <w:szCs w:val="20"/>
                              </w:rPr>
                              <w:t>0</w:t>
                            </w:r>
                            <w:r w:rsidRPr="009A7BF9">
                              <w:rPr>
                                <w:rFonts w:ascii="HG創英角ﾎﾟｯﾌﾟ体" w:eastAsia="HG創英角ﾎﾟｯﾌﾟ体" w:hAnsi="HG創英角ﾎﾟｯﾌﾟ体" w:hint="eastAsia"/>
                                <w:sz w:val="20"/>
                                <w:szCs w:val="20"/>
                              </w:rPr>
                              <w:t>年度のホープス</w:t>
                            </w:r>
                            <w:r w:rsidR="0001762B">
                              <w:rPr>
                                <w:rFonts w:ascii="HG創英角ﾎﾟｯﾌﾟ体" w:eastAsia="HG創英角ﾎﾟｯﾌﾟ体" w:hAnsi="HG創英角ﾎﾟｯﾌﾟ体" w:hint="eastAsia"/>
                                <w:sz w:val="20"/>
                                <w:szCs w:val="20"/>
                              </w:rPr>
                              <w:t xml:space="preserve">　　</w:t>
                            </w:r>
                            <w:r w:rsidRPr="009A7BF9">
                              <w:rPr>
                                <w:rFonts w:ascii="HG創英角ﾎﾟｯﾌﾟ体" w:eastAsia="HG創英角ﾎﾟｯﾌﾟ体" w:hAnsi="HG創英角ﾎﾟｯﾌﾟ体" w:hint="eastAsia"/>
                                <w:sz w:val="20"/>
                                <w:szCs w:val="20"/>
                              </w:rPr>
                              <w:t>ナショナルチームの選考会</w:t>
                            </w:r>
                            <w:r w:rsidR="004A44A3" w:rsidRPr="009A7BF9">
                              <w:rPr>
                                <w:rFonts w:ascii="HG創英角ﾎﾟｯﾌﾟ体" w:eastAsia="HG創英角ﾎﾟｯﾌﾟ体" w:hAnsi="HG創英角ﾎﾟｯﾌﾟ体" w:hint="eastAsia"/>
                                <w:sz w:val="20"/>
                                <w:szCs w:val="20"/>
                              </w:rPr>
                              <w:t>（バンビの部）</w:t>
                            </w:r>
                            <w:r w:rsidRPr="009A7BF9">
                              <w:rPr>
                                <w:rFonts w:ascii="HG創英角ﾎﾟｯﾌﾟ体" w:eastAsia="HG創英角ﾎﾟｯﾌﾟ体" w:hAnsi="HG創英角ﾎﾟｯﾌﾟ体" w:hint="eastAsia"/>
                                <w:sz w:val="20"/>
                                <w:szCs w:val="20"/>
                              </w:rPr>
                              <w:t>に出場することができます！</w:t>
                            </w:r>
                          </w:p>
                          <w:p w:rsidR="00957030" w:rsidRPr="009A7BF9" w:rsidRDefault="00957030" w:rsidP="00957030">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角丸四角形 3" o:spid="_x0000_s1026" style="position:absolute;left:0;text-align:left;margin-left:315.3pt;margin-top:30.7pt;width:213.35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" fillcolor="white [3201]" strokecolor="red" strokeweight="1.5pt">
                <v:stroke joinstyle="miter"/>
                <v:path arrowok="t"/>
                <v:textbox>
                  <w:txbxContent>
                    <w:p w:rsidR="00957030" w:rsidRPr="009A7BF9" w:rsidRDefault="00957030" w:rsidP="001B4CA5">
                      <w:pPr>
                        <w:spacing w:line="260" w:lineRule="exact"/>
                        <w:rPr>
                          <w:rFonts w:ascii="HG創英角ﾎﾟｯﾌﾟ体" w:eastAsia="HG創英角ﾎﾟｯﾌﾟ体" w:hAnsi="HG創英角ﾎﾟｯﾌﾟ体"/>
                          <w:sz w:val="20"/>
                          <w:szCs w:val="20"/>
                        </w:rPr>
                      </w:pPr>
                      <w:r w:rsidRPr="009A7BF9">
                        <w:rPr>
                          <w:rFonts w:ascii="HG創英角ﾎﾟｯﾌﾟ体" w:eastAsia="HG創英角ﾎﾟｯﾌﾟ体" w:hAnsi="HG創英角ﾎﾟｯﾌﾟ体" w:hint="eastAsia"/>
                          <w:sz w:val="20"/>
                          <w:szCs w:val="20"/>
                        </w:rPr>
                        <w:t>お知らせ</w:t>
                      </w:r>
                    </w:p>
                    <w:p w:rsidR="00957030" w:rsidRPr="009A7BF9" w:rsidRDefault="00957030" w:rsidP="001B4CA5">
                      <w:pPr>
                        <w:spacing w:line="260" w:lineRule="exact"/>
                        <w:rPr>
                          <w:rFonts w:ascii="HG創英角ﾎﾟｯﾌﾟ体" w:eastAsia="HG創英角ﾎﾟｯﾌﾟ体" w:hAnsi="HG創英角ﾎﾟｯﾌﾟ体"/>
                          <w:sz w:val="20"/>
                          <w:szCs w:val="20"/>
                        </w:rPr>
                      </w:pPr>
                      <w:r w:rsidRPr="009A7BF9">
                        <w:rPr>
                          <w:rFonts w:ascii="HG創英角ﾎﾟｯﾌﾟ体" w:eastAsia="HG創英角ﾎﾟｯﾌﾟ体" w:hAnsi="HG創英角ﾎﾟｯﾌﾟ体" w:hint="eastAsia"/>
                          <w:sz w:val="20"/>
                          <w:szCs w:val="20"/>
                        </w:rPr>
                        <w:t>今大会のバンビ男</w:t>
                      </w:r>
                      <w:r w:rsidR="004A44A3" w:rsidRPr="009A7BF9">
                        <w:rPr>
                          <w:rFonts w:ascii="HG創英角ﾎﾟｯﾌﾟ体" w:eastAsia="HG創英角ﾎﾟｯﾌﾟ体" w:hAnsi="HG創英角ﾎﾟｯﾌﾟ体" w:hint="eastAsia"/>
                          <w:sz w:val="20"/>
                          <w:szCs w:val="20"/>
                        </w:rPr>
                        <w:t>女ベスト４入賞の選手</w:t>
                      </w:r>
                      <w:r w:rsidR="00A758E7" w:rsidRPr="009A7BF9">
                        <w:rPr>
                          <w:rFonts w:ascii="HG創英角ﾎﾟｯﾌﾟ体" w:eastAsia="HG創英角ﾎﾟｯﾌﾟ体" w:hAnsi="HG創英角ﾎﾟｯﾌﾟ体" w:hint="eastAsia"/>
                          <w:sz w:val="20"/>
                          <w:szCs w:val="20"/>
                        </w:rPr>
                        <w:t>（1年生以下）</w:t>
                      </w:r>
                      <w:r w:rsidR="00607885" w:rsidRPr="009A7BF9">
                        <w:rPr>
                          <w:rFonts w:ascii="HG創英角ﾎﾟｯﾌﾟ体" w:eastAsia="HG創英角ﾎﾟｯﾌﾟ体" w:hAnsi="HG創英角ﾎﾟｯﾌﾟ体" w:hint="eastAsia"/>
                          <w:sz w:val="20"/>
                          <w:szCs w:val="20"/>
                        </w:rPr>
                        <w:t>は、</w:t>
                      </w:r>
                      <w:r w:rsidR="00001EF4">
                        <w:rPr>
                          <w:rFonts w:ascii="HG創英角ﾎﾟｯﾌﾟ体" w:eastAsia="HG創英角ﾎﾟｯﾌﾟ体" w:hAnsi="HG創英角ﾎﾟｯﾌﾟ体" w:hint="eastAsia"/>
                          <w:sz w:val="20"/>
                          <w:szCs w:val="20"/>
                        </w:rPr>
                        <w:t>202</w:t>
                      </w:r>
                      <w:r w:rsidR="00001EF4">
                        <w:rPr>
                          <w:rFonts w:ascii="HG創英角ﾎﾟｯﾌﾟ体" w:eastAsia="HG創英角ﾎﾟｯﾌﾟ体" w:hAnsi="HG創英角ﾎﾟｯﾌﾟ体"/>
                          <w:sz w:val="20"/>
                          <w:szCs w:val="20"/>
                        </w:rPr>
                        <w:t>0</w:t>
                      </w:r>
                      <w:r w:rsidRPr="009A7BF9">
                        <w:rPr>
                          <w:rFonts w:ascii="HG創英角ﾎﾟｯﾌﾟ体" w:eastAsia="HG創英角ﾎﾟｯﾌﾟ体" w:hAnsi="HG創英角ﾎﾟｯﾌﾟ体" w:hint="eastAsia"/>
                          <w:sz w:val="20"/>
                          <w:szCs w:val="20"/>
                        </w:rPr>
                        <w:t>年度のホープス</w:t>
                      </w:r>
                      <w:r w:rsidR="0001762B">
                        <w:rPr>
                          <w:rFonts w:ascii="HG創英角ﾎﾟｯﾌﾟ体" w:eastAsia="HG創英角ﾎﾟｯﾌﾟ体" w:hAnsi="HG創英角ﾎﾟｯﾌﾟ体" w:hint="eastAsia"/>
                          <w:sz w:val="20"/>
                          <w:szCs w:val="20"/>
                        </w:rPr>
                        <w:t xml:space="preserve">　　</w:t>
                      </w:r>
                      <w:r w:rsidRPr="009A7BF9">
                        <w:rPr>
                          <w:rFonts w:ascii="HG創英角ﾎﾟｯﾌﾟ体" w:eastAsia="HG創英角ﾎﾟｯﾌﾟ体" w:hAnsi="HG創英角ﾎﾟｯﾌﾟ体" w:hint="eastAsia"/>
                          <w:sz w:val="20"/>
                          <w:szCs w:val="20"/>
                        </w:rPr>
                        <w:t>ナショナルチームの選考会</w:t>
                      </w:r>
                      <w:r w:rsidR="004A44A3" w:rsidRPr="009A7BF9">
                        <w:rPr>
                          <w:rFonts w:ascii="HG創英角ﾎﾟｯﾌﾟ体" w:eastAsia="HG創英角ﾎﾟｯﾌﾟ体" w:hAnsi="HG創英角ﾎﾟｯﾌﾟ体" w:hint="eastAsia"/>
                          <w:sz w:val="20"/>
                          <w:szCs w:val="20"/>
                        </w:rPr>
                        <w:t>（バンビの部）</w:t>
                      </w:r>
                      <w:r w:rsidRPr="009A7BF9">
                        <w:rPr>
                          <w:rFonts w:ascii="HG創英角ﾎﾟｯﾌﾟ体" w:eastAsia="HG創英角ﾎﾟｯﾌﾟ体" w:hAnsi="HG創英角ﾎﾟｯﾌﾟ体" w:hint="eastAsia"/>
                          <w:sz w:val="20"/>
                          <w:szCs w:val="20"/>
                        </w:rPr>
                        <w:t>に出場することができます！</w:t>
                      </w:r>
                    </w:p>
                    <w:p w:rsidR="00957030" w:rsidRPr="009A7BF9" w:rsidRDefault="00957030" w:rsidP="00957030">
                      <w:pPr>
                        <w:jc w:val="center"/>
                        <w:rPr>
                          <w:sz w:val="20"/>
                          <w:szCs w:val="20"/>
                        </w:rPr>
                      </w:pPr>
                    </w:p>
                  </w:txbxContent>
                </v:textbox>
              </v:roundrect>
            </w:pict>
          </mc:Fallback>
        </mc:AlternateContent>
      </w:r>
      <w:r w:rsidR="007F1797">
        <w:rPr>
          <w:rFonts w:hint="eastAsia"/>
        </w:rPr>
        <w:t>さて、恒例となっております標記の大会を開催致します</w:t>
      </w:r>
      <w:r w:rsidR="00546F96">
        <w:rPr>
          <w:rFonts w:hint="eastAsia"/>
        </w:rPr>
        <w:t>。</w:t>
      </w:r>
      <w:r w:rsidR="00607885">
        <w:rPr>
          <w:rFonts w:hint="eastAsia"/>
        </w:rPr>
        <w:t>今回も他大会と重ならないように日時を調整致しております</w:t>
      </w:r>
      <w:r w:rsidR="00DB7E1B">
        <w:rPr>
          <w:rFonts w:hint="eastAsia"/>
        </w:rPr>
        <w:t>。</w:t>
      </w:r>
      <w:r w:rsidR="00C0620F">
        <w:rPr>
          <w:rFonts w:hint="eastAsia"/>
        </w:rPr>
        <w:t>試合方式・</w:t>
      </w:r>
      <w:r w:rsidR="00DB7E1B">
        <w:rPr>
          <w:rFonts w:hint="eastAsia"/>
        </w:rPr>
        <w:t>種目の日時</w:t>
      </w:r>
      <w:r w:rsidR="00C0620F">
        <w:rPr>
          <w:rFonts w:hint="eastAsia"/>
        </w:rPr>
        <w:t>なども含めて</w:t>
      </w:r>
      <w:r w:rsidR="00546F96">
        <w:rPr>
          <w:rFonts w:hint="eastAsia"/>
        </w:rPr>
        <w:t>要項をよくご覧の上多数</w:t>
      </w:r>
      <w:r w:rsidR="00085BA5">
        <w:rPr>
          <w:rFonts w:hint="eastAsia"/>
        </w:rPr>
        <w:t>ご参加いただきます</w:t>
      </w:r>
      <w:r w:rsidR="007F1797">
        <w:rPr>
          <w:rFonts w:hint="eastAsia"/>
        </w:rPr>
        <w:t>ようご案内申し上げます。</w:t>
      </w:r>
    </w:p>
    <w:p w:rsidR="007F1797" w:rsidRPr="00760DB7" w:rsidRDefault="007F1797">
      <w:pPr>
        <w:pStyle w:val="a4"/>
        <w:rPr>
          <w:sz w:val="24"/>
        </w:rPr>
      </w:pPr>
      <w:r w:rsidRPr="00760DB7">
        <w:rPr>
          <w:rFonts w:hint="eastAsia"/>
          <w:sz w:val="24"/>
        </w:rPr>
        <w:t>記</w:t>
      </w:r>
    </w:p>
    <w:p w:rsidR="007F1797" w:rsidRDefault="007F1797">
      <w:pPr>
        <w:ind w:firstLineChars="100" w:firstLine="210"/>
        <w:rPr>
          <w:w w:val="150"/>
        </w:rPr>
      </w:pPr>
      <w:r>
        <w:rPr>
          <w:rFonts w:hint="eastAsia"/>
        </w:rPr>
        <w:t xml:space="preserve">１．主　催　　</w:t>
      </w:r>
      <w:r>
        <w:rPr>
          <w:rFonts w:hint="eastAsia"/>
          <w:w w:val="150"/>
        </w:rPr>
        <w:t>城山卓球クラブ</w:t>
      </w:r>
    </w:p>
    <w:p w:rsidR="007F1797" w:rsidRDefault="007F1797">
      <w:pPr>
        <w:ind w:firstLineChars="100" w:firstLine="210"/>
      </w:pPr>
    </w:p>
    <w:p w:rsidR="00D258DF" w:rsidRDefault="007F1797" w:rsidP="00AA6CDD">
      <w:pPr>
        <w:ind w:firstLineChars="100" w:firstLine="210"/>
      </w:pPr>
      <w:r>
        <w:rPr>
          <w:rFonts w:hint="eastAsia"/>
        </w:rPr>
        <w:t xml:space="preserve">２．後　援　　</w:t>
      </w:r>
      <w:r w:rsidR="00D258DF">
        <w:rPr>
          <w:rFonts w:hint="eastAsia"/>
        </w:rPr>
        <w:t>栃木県卓球連盟、宇都宮市、宇都宮市卓球協会</w:t>
      </w:r>
    </w:p>
    <w:p w:rsidR="00D258DF" w:rsidRDefault="00D258DF" w:rsidP="00D258DF">
      <w:pPr>
        <w:ind w:firstLineChars="800" w:firstLine="1680"/>
      </w:pPr>
      <w:r>
        <w:rPr>
          <w:rFonts w:hint="eastAsia"/>
        </w:rPr>
        <w:t>株式会社タマス、</w:t>
      </w:r>
      <w:r w:rsidR="00B6783A">
        <w:rPr>
          <w:rFonts w:hint="eastAsia"/>
        </w:rPr>
        <w:t>株式会社ＶＩＣＴＡＳ</w:t>
      </w:r>
      <w:r>
        <w:rPr>
          <w:rFonts w:hint="eastAsia"/>
        </w:rPr>
        <w:t>、日本卓球株式会社</w:t>
      </w:r>
    </w:p>
    <w:p w:rsidR="00EE4E7D" w:rsidRDefault="00D258DF">
      <w:pPr>
        <w:ind w:firstLineChars="100" w:firstLine="210"/>
        <w:rPr>
          <w:color w:val="FF0000"/>
        </w:rPr>
      </w:pPr>
      <w:r>
        <w:rPr>
          <w:rFonts w:hint="eastAsia"/>
        </w:rPr>
        <w:t xml:space="preserve">　　　　　　　</w:t>
      </w:r>
      <w:r w:rsidR="00A758E7">
        <w:rPr>
          <w:rFonts w:hint="eastAsia"/>
        </w:rPr>
        <w:t>株式会社ジュウイック、</w:t>
      </w:r>
      <w:r w:rsidR="00EE4E7D" w:rsidRPr="00B532A4">
        <w:rPr>
          <w:rFonts w:hint="eastAsia"/>
        </w:rPr>
        <w:t>スティガ・スポーツ・ジャパン株式会社</w:t>
      </w:r>
    </w:p>
    <w:p w:rsidR="007F1797" w:rsidRDefault="00A758E7" w:rsidP="00EE4E7D">
      <w:pPr>
        <w:ind w:firstLineChars="800" w:firstLine="1680"/>
      </w:pPr>
      <w:r>
        <w:rPr>
          <w:rFonts w:hint="eastAsia"/>
        </w:rPr>
        <w:t>株式会社ユニバー、下野新聞社</w:t>
      </w:r>
    </w:p>
    <w:p w:rsidR="007F1797" w:rsidRDefault="007F1797">
      <w:pPr>
        <w:ind w:firstLineChars="100" w:firstLine="210"/>
        <w:rPr>
          <w:rFonts w:eastAsia="AR P明朝体U"/>
          <w:b/>
          <w:bCs/>
        </w:rPr>
      </w:pPr>
      <w:r>
        <w:rPr>
          <w:rFonts w:hint="eastAsia"/>
          <w:lang w:eastAsia="zh-TW"/>
        </w:rPr>
        <w:t xml:space="preserve">３．日　時　　</w:t>
      </w:r>
      <w:r w:rsidR="00AA6CDD">
        <w:rPr>
          <w:rFonts w:eastAsia="AR P明朝体U" w:hint="eastAsia"/>
          <w:b/>
          <w:bCs/>
        </w:rPr>
        <w:t>令和２</w:t>
      </w:r>
      <w:r w:rsidRPr="00957030">
        <w:rPr>
          <w:rFonts w:eastAsia="AR P明朝体U" w:hint="eastAsia"/>
          <w:b/>
          <w:bCs/>
          <w:lang w:eastAsia="zh-TW"/>
        </w:rPr>
        <w:t>年２月</w:t>
      </w:r>
      <w:r w:rsidR="004A44A3">
        <w:rPr>
          <w:rFonts w:eastAsia="AR P明朝体U" w:hint="eastAsia"/>
          <w:b/>
          <w:bCs/>
        </w:rPr>
        <w:t>２</w:t>
      </w:r>
      <w:r w:rsidR="00AA6CDD">
        <w:rPr>
          <w:rFonts w:eastAsia="AR P明朝体U" w:hint="eastAsia"/>
          <w:b/>
          <w:bCs/>
        </w:rPr>
        <w:t>２</w:t>
      </w:r>
      <w:r w:rsidRPr="00957030">
        <w:rPr>
          <w:rFonts w:eastAsia="AR P明朝体U" w:hint="eastAsia"/>
          <w:b/>
          <w:bCs/>
          <w:lang w:eastAsia="zh-TW"/>
        </w:rPr>
        <w:t>日（</w:t>
      </w:r>
      <w:r w:rsidR="00546F96" w:rsidRPr="00957030">
        <w:rPr>
          <w:rFonts w:eastAsia="AR P明朝体U" w:hint="eastAsia"/>
          <w:b/>
          <w:bCs/>
        </w:rPr>
        <w:t>土</w:t>
      </w:r>
      <w:r w:rsidRPr="00957030">
        <w:rPr>
          <w:rFonts w:eastAsia="AR P明朝体U" w:hint="eastAsia"/>
          <w:b/>
          <w:bCs/>
          <w:lang w:eastAsia="zh-TW"/>
        </w:rPr>
        <w:t>）</w:t>
      </w:r>
      <w:r w:rsidR="00607885">
        <w:rPr>
          <w:rFonts w:eastAsia="AR P明朝体U" w:hint="eastAsia"/>
          <w:b/>
          <w:bCs/>
        </w:rPr>
        <w:t>２</w:t>
      </w:r>
      <w:r w:rsidR="00AA6CDD">
        <w:rPr>
          <w:rFonts w:eastAsia="AR P明朝体U" w:hint="eastAsia"/>
          <w:b/>
          <w:bCs/>
        </w:rPr>
        <w:t>３</w:t>
      </w:r>
      <w:r w:rsidR="00546F96" w:rsidRPr="00957030">
        <w:rPr>
          <w:rFonts w:eastAsia="AR P明朝体U" w:hint="eastAsia"/>
          <w:b/>
          <w:bCs/>
        </w:rPr>
        <w:t>日（日）</w:t>
      </w:r>
      <w:r>
        <w:rPr>
          <w:rFonts w:eastAsia="AR P明朝体U" w:hint="eastAsia"/>
          <w:b/>
          <w:bCs/>
          <w:lang w:eastAsia="zh-TW"/>
        </w:rPr>
        <w:t>午前８時</w:t>
      </w:r>
      <w:r w:rsidR="00957030">
        <w:rPr>
          <w:rFonts w:eastAsia="AR P明朝体U" w:hint="eastAsia"/>
          <w:b/>
          <w:bCs/>
        </w:rPr>
        <w:t>開場</w:t>
      </w:r>
      <w:r>
        <w:rPr>
          <w:rFonts w:eastAsia="AR P明朝体U" w:hint="eastAsia"/>
          <w:b/>
          <w:bCs/>
          <w:lang w:eastAsia="zh-TW"/>
        </w:rPr>
        <w:t xml:space="preserve">　　</w:t>
      </w:r>
      <w:r w:rsidR="00957030">
        <w:rPr>
          <w:rFonts w:eastAsia="AR P明朝体U" w:hint="eastAsia"/>
          <w:b/>
          <w:bCs/>
        </w:rPr>
        <w:t>８</w:t>
      </w:r>
      <w:r>
        <w:rPr>
          <w:rFonts w:eastAsia="AR P明朝体U" w:hint="eastAsia"/>
          <w:b/>
          <w:bCs/>
          <w:lang w:eastAsia="zh-TW"/>
        </w:rPr>
        <w:t>時</w:t>
      </w:r>
      <w:r w:rsidR="00A758E7">
        <w:rPr>
          <w:rFonts w:eastAsia="AR P明朝体U" w:hint="eastAsia"/>
          <w:b/>
          <w:bCs/>
        </w:rPr>
        <w:t>３０</w:t>
      </w:r>
      <w:r w:rsidR="00957030">
        <w:rPr>
          <w:rFonts w:eastAsia="AR P明朝体U" w:hint="eastAsia"/>
          <w:b/>
          <w:bCs/>
        </w:rPr>
        <w:t>分</w:t>
      </w:r>
      <w:r w:rsidR="00A758E7">
        <w:rPr>
          <w:rFonts w:eastAsia="AR P明朝体U" w:hint="eastAsia"/>
          <w:b/>
          <w:bCs/>
          <w:lang w:eastAsia="zh-TW"/>
        </w:rPr>
        <w:t>開</w:t>
      </w:r>
      <w:r w:rsidR="00A758E7">
        <w:rPr>
          <w:rFonts w:eastAsia="AR P明朝体U" w:hint="eastAsia"/>
          <w:b/>
          <w:bCs/>
        </w:rPr>
        <w:t>会式</w:t>
      </w:r>
    </w:p>
    <w:p w:rsidR="007F1797" w:rsidRPr="004A44A3" w:rsidRDefault="007F1797">
      <w:pPr>
        <w:ind w:firstLineChars="100" w:firstLine="210"/>
        <w:rPr>
          <w:lang w:eastAsia="zh-TW"/>
        </w:rPr>
      </w:pPr>
    </w:p>
    <w:p w:rsidR="003245D8" w:rsidRDefault="00C0620F">
      <w:pPr>
        <w:ind w:firstLineChars="100" w:firstLine="210"/>
        <w:rPr>
          <w:b/>
          <w:u w:val="double"/>
        </w:rPr>
      </w:pPr>
      <w:r>
        <w:rPr>
          <w:rFonts w:hint="eastAsia"/>
        </w:rPr>
        <w:t xml:space="preserve">４．会　場　</w:t>
      </w:r>
      <w:r w:rsidR="00AA6CDD">
        <w:rPr>
          <w:rFonts w:hint="eastAsia"/>
          <w:b/>
          <w:u w:val="double"/>
        </w:rPr>
        <w:t>ブレックスアリーナ宇都宮（宇都宮市体育館）</w:t>
      </w:r>
    </w:p>
    <w:p w:rsidR="007F1797" w:rsidRPr="00251702" w:rsidRDefault="00957030" w:rsidP="00AA6CDD">
      <w:pPr>
        <w:ind w:firstLineChars="2179" w:firstLine="4594"/>
        <w:jc w:val="left"/>
      </w:pPr>
      <w:r w:rsidRPr="00251702">
        <w:rPr>
          <w:rStyle w:val="xbe"/>
          <w:rFonts w:asciiTheme="minorEastAsia" w:eastAsiaTheme="minorEastAsia" w:hAnsiTheme="minorEastAsia" w:cs="Arial"/>
          <w:b/>
          <w:color w:val="222222"/>
        </w:rPr>
        <w:t>栃木県</w:t>
      </w:r>
      <w:r w:rsidR="00AA6CDD">
        <w:rPr>
          <w:rStyle w:val="xbe"/>
          <w:rFonts w:asciiTheme="minorEastAsia" w:eastAsiaTheme="minorEastAsia" w:hAnsiTheme="minorEastAsia" w:cs="Arial" w:hint="eastAsia"/>
          <w:b/>
          <w:color w:val="222222"/>
        </w:rPr>
        <w:t>宇都宮市元今泉5-6-18</w:t>
      </w:r>
      <w:r w:rsidR="00D97FEE">
        <w:rPr>
          <w:rStyle w:val="xbe"/>
          <w:rFonts w:asciiTheme="minorEastAsia" w:eastAsiaTheme="minorEastAsia" w:hAnsiTheme="minorEastAsia" w:cs="Arial" w:hint="eastAsia"/>
          <w:b/>
          <w:color w:val="222222"/>
        </w:rPr>
        <w:t xml:space="preserve">　</w:t>
      </w:r>
      <w:r w:rsidR="00C0620F" w:rsidRPr="00251702">
        <w:rPr>
          <w:rFonts w:ascii="Arial" w:hAnsi="Arial" w:cs="Arial"/>
          <w:b/>
          <w:bCs/>
          <w:color w:val="222222"/>
          <w:sz w:val="20"/>
          <w:szCs w:val="20"/>
        </w:rPr>
        <w:t>電</w:t>
      </w:r>
      <w:r w:rsidR="00AA6CDD">
        <w:rPr>
          <w:rFonts w:ascii="Arial" w:hAnsi="Arial" w:cs="Arial" w:hint="eastAsia"/>
          <w:b/>
          <w:bCs/>
          <w:color w:val="222222"/>
          <w:sz w:val="20"/>
          <w:szCs w:val="20"/>
        </w:rPr>
        <w:t>話</w:t>
      </w:r>
      <w:r w:rsidR="00C0620F" w:rsidRPr="00251702">
        <w:rPr>
          <w:rFonts w:ascii="Arial" w:hAnsi="Arial" w:cs="Arial"/>
          <w:b/>
          <w:bCs/>
          <w:color w:val="222222"/>
          <w:sz w:val="20"/>
          <w:szCs w:val="20"/>
        </w:rPr>
        <w:t>:</w:t>
      </w:r>
      <w:r w:rsidR="00C0620F" w:rsidRPr="00251702">
        <w:rPr>
          <w:rFonts w:ascii="Arial" w:hAnsi="Arial" w:cs="Arial"/>
          <w:b/>
          <w:color w:val="222222"/>
          <w:sz w:val="20"/>
          <w:szCs w:val="20"/>
        </w:rPr>
        <w:t>0</w:t>
      </w:r>
      <w:r w:rsidR="00AA6CDD">
        <w:rPr>
          <w:rFonts w:ascii="Arial" w:hAnsi="Arial" w:cs="Arial" w:hint="eastAsia"/>
          <w:b/>
          <w:color w:val="222222"/>
          <w:sz w:val="20"/>
          <w:szCs w:val="20"/>
        </w:rPr>
        <w:t>28-663-1611</w:t>
      </w:r>
    </w:p>
    <w:p w:rsidR="007F1797" w:rsidRPr="00AA6CDD" w:rsidRDefault="007F1797">
      <w:pPr>
        <w:ind w:firstLineChars="100" w:firstLine="210"/>
      </w:pPr>
    </w:p>
    <w:p w:rsidR="007F1797" w:rsidRDefault="007F1797">
      <w:pPr>
        <w:ind w:firstLineChars="100" w:firstLine="210"/>
      </w:pPr>
      <w:r>
        <w:rPr>
          <w:rFonts w:hint="eastAsia"/>
        </w:rPr>
        <w:t xml:space="preserve">５．種　目　　</w:t>
      </w:r>
      <w:r w:rsidR="00546F96" w:rsidRPr="00FD5EBA">
        <w:rPr>
          <w:rFonts w:hint="eastAsia"/>
          <w:b/>
          <w:color w:val="0070C0"/>
        </w:rPr>
        <w:t>２月</w:t>
      </w:r>
      <w:r w:rsidR="00251702" w:rsidRPr="00FD5EBA">
        <w:rPr>
          <w:rFonts w:hint="eastAsia"/>
          <w:b/>
          <w:color w:val="0070C0"/>
        </w:rPr>
        <w:t>２</w:t>
      </w:r>
      <w:r w:rsidR="00AA6CDD">
        <w:rPr>
          <w:rFonts w:hint="eastAsia"/>
          <w:b/>
          <w:color w:val="0070C0"/>
        </w:rPr>
        <w:t>２</w:t>
      </w:r>
      <w:r w:rsidR="00C0620F" w:rsidRPr="00FD5EBA">
        <w:rPr>
          <w:rFonts w:hint="eastAsia"/>
          <w:b/>
          <w:color w:val="0070C0"/>
        </w:rPr>
        <w:t>日</w:t>
      </w:r>
      <w:r w:rsidR="00546F96" w:rsidRPr="00FD5EBA">
        <w:rPr>
          <w:rFonts w:hint="eastAsia"/>
          <w:b/>
          <w:color w:val="0070C0"/>
        </w:rPr>
        <w:t>（土）</w:t>
      </w:r>
      <w:r w:rsidR="00DB7E1B" w:rsidRPr="00FD5EBA">
        <w:rPr>
          <w:rFonts w:hint="eastAsia"/>
          <w:b/>
          <w:color w:val="0070C0"/>
          <w:u w:val="single"/>
        </w:rPr>
        <w:t>ジュニア</w:t>
      </w:r>
      <w:r w:rsidRPr="00FD5EBA">
        <w:rPr>
          <w:rFonts w:hint="eastAsia"/>
          <w:b/>
          <w:color w:val="0070C0"/>
        </w:rPr>
        <w:t>・ホープス・カブ・バンビの各男女別シングルス</w:t>
      </w:r>
    </w:p>
    <w:p w:rsidR="00490F77" w:rsidRDefault="00546F96">
      <w:pPr>
        <w:ind w:firstLineChars="100" w:firstLine="210"/>
        <w:rPr>
          <w:b/>
          <w:color w:val="FF0000"/>
        </w:rPr>
      </w:pPr>
      <w:r>
        <w:rPr>
          <w:rFonts w:hint="eastAsia"/>
        </w:rPr>
        <w:t xml:space="preserve">　　　　　　　</w:t>
      </w:r>
      <w:r w:rsidR="00C0620F" w:rsidRPr="00085BA5">
        <w:rPr>
          <w:rFonts w:hint="eastAsia"/>
          <w:b/>
          <w:color w:val="FF0000"/>
        </w:rPr>
        <w:t>２月</w:t>
      </w:r>
      <w:r w:rsidR="00251702">
        <w:rPr>
          <w:rFonts w:hint="eastAsia"/>
          <w:b/>
          <w:color w:val="FF0000"/>
        </w:rPr>
        <w:t>２</w:t>
      </w:r>
      <w:r w:rsidR="00AA6CDD">
        <w:rPr>
          <w:rFonts w:hint="eastAsia"/>
          <w:b/>
          <w:color w:val="FF0000"/>
        </w:rPr>
        <w:t>３</w:t>
      </w:r>
      <w:r w:rsidRPr="00085BA5">
        <w:rPr>
          <w:rFonts w:hint="eastAsia"/>
          <w:b/>
          <w:color w:val="FF0000"/>
        </w:rPr>
        <w:t>日（日）一般・</w:t>
      </w:r>
      <w:r w:rsidR="00DB7E1B" w:rsidRPr="00DB7E1B">
        <w:rPr>
          <w:rFonts w:hint="eastAsia"/>
          <w:b/>
          <w:color w:val="FF0000"/>
          <w:u w:val="single"/>
        </w:rPr>
        <w:t>カデット</w:t>
      </w:r>
      <w:r w:rsidRPr="00085BA5">
        <w:rPr>
          <w:rFonts w:hint="eastAsia"/>
          <w:b/>
          <w:color w:val="FF0000"/>
        </w:rPr>
        <w:t>の各男女別シングルス</w:t>
      </w:r>
    </w:p>
    <w:tbl>
      <w:tblPr>
        <w:tblStyle w:val="ac"/>
        <w:tblW w:w="0" w:type="auto"/>
        <w:tblLook w:val="04A0" w:firstRow="1" w:lastRow="0" w:firstColumn="1" w:lastColumn="0" w:noHBand="0" w:noVBand="1"/>
      </w:tblPr>
      <w:tblGrid>
        <w:gridCol w:w="1820"/>
        <w:gridCol w:w="1391"/>
        <w:gridCol w:w="1391"/>
        <w:gridCol w:w="1284"/>
        <w:gridCol w:w="1491"/>
        <w:gridCol w:w="1291"/>
        <w:gridCol w:w="1169"/>
      </w:tblGrid>
      <w:tr w:rsidR="007517D8" w:rsidTr="003D0AA1">
        <w:tc>
          <w:tcPr>
            <w:tcW w:w="1820" w:type="dxa"/>
          </w:tcPr>
          <w:p w:rsidR="007517D8" w:rsidRDefault="007517D8" w:rsidP="00120100">
            <w:pPr>
              <w:rPr>
                <w:b/>
                <w:color w:val="FF0000"/>
              </w:rPr>
            </w:pPr>
          </w:p>
        </w:tc>
        <w:tc>
          <w:tcPr>
            <w:tcW w:w="1391" w:type="dxa"/>
          </w:tcPr>
          <w:p w:rsidR="007517D8" w:rsidRPr="005F21C6" w:rsidRDefault="007517D8" w:rsidP="00957030">
            <w:pPr>
              <w:rPr>
                <w:b/>
                <w:color w:val="0070C0"/>
              </w:rPr>
            </w:pPr>
            <w:r w:rsidRPr="005F21C6">
              <w:rPr>
                <w:rFonts w:hint="eastAsia"/>
                <w:b/>
                <w:color w:val="0070C0"/>
              </w:rPr>
              <w:t>ﾎｰﾌﾟｽ</w:t>
            </w:r>
            <w:r w:rsidR="00251702">
              <w:rPr>
                <w:rFonts w:hint="eastAsia"/>
                <w:b/>
                <w:color w:val="0070C0"/>
              </w:rPr>
              <w:t>2</w:t>
            </w:r>
            <w:r w:rsidR="00AA6CDD">
              <w:rPr>
                <w:rFonts w:hint="eastAsia"/>
                <w:b/>
                <w:color w:val="0070C0"/>
              </w:rPr>
              <w:t>2</w:t>
            </w:r>
            <w:r w:rsidRPr="005F21C6">
              <w:rPr>
                <w:rFonts w:hint="eastAsia"/>
                <w:b/>
                <w:color w:val="0070C0"/>
              </w:rPr>
              <w:t>日</w:t>
            </w:r>
          </w:p>
        </w:tc>
        <w:tc>
          <w:tcPr>
            <w:tcW w:w="1391" w:type="dxa"/>
          </w:tcPr>
          <w:p w:rsidR="007517D8" w:rsidRPr="005F21C6" w:rsidRDefault="007517D8" w:rsidP="00251702">
            <w:pPr>
              <w:rPr>
                <w:b/>
                <w:color w:val="0070C0"/>
              </w:rPr>
            </w:pPr>
            <w:r w:rsidRPr="005F21C6">
              <w:rPr>
                <w:rFonts w:hint="eastAsia"/>
                <w:b/>
                <w:color w:val="0070C0"/>
              </w:rPr>
              <w:t>カブ</w:t>
            </w:r>
            <w:r w:rsidR="004A44A3" w:rsidRPr="005F21C6">
              <w:rPr>
                <w:rFonts w:hint="eastAsia"/>
                <w:b/>
                <w:color w:val="0070C0"/>
              </w:rPr>
              <w:t>2</w:t>
            </w:r>
            <w:r w:rsidR="00AA6CDD">
              <w:rPr>
                <w:rFonts w:hint="eastAsia"/>
                <w:b/>
                <w:color w:val="0070C0"/>
              </w:rPr>
              <w:t>2</w:t>
            </w:r>
            <w:r w:rsidRPr="005F21C6">
              <w:rPr>
                <w:rFonts w:hint="eastAsia"/>
                <w:b/>
                <w:color w:val="0070C0"/>
              </w:rPr>
              <w:t>日</w:t>
            </w:r>
          </w:p>
        </w:tc>
        <w:tc>
          <w:tcPr>
            <w:tcW w:w="1284" w:type="dxa"/>
          </w:tcPr>
          <w:p w:rsidR="007517D8" w:rsidRPr="005F21C6" w:rsidRDefault="007517D8" w:rsidP="00251702">
            <w:pPr>
              <w:rPr>
                <w:b/>
                <w:color w:val="0070C0"/>
              </w:rPr>
            </w:pPr>
            <w:r w:rsidRPr="005F21C6">
              <w:rPr>
                <w:rFonts w:hint="eastAsia"/>
                <w:b/>
                <w:color w:val="0070C0"/>
              </w:rPr>
              <w:t>ﾊﾞﾝﾋﾞ</w:t>
            </w:r>
            <w:r w:rsidR="004A44A3" w:rsidRPr="005F21C6">
              <w:rPr>
                <w:rFonts w:hint="eastAsia"/>
                <w:b/>
                <w:color w:val="0070C0"/>
              </w:rPr>
              <w:t>2</w:t>
            </w:r>
            <w:r w:rsidR="00AA6CDD">
              <w:rPr>
                <w:rFonts w:hint="eastAsia"/>
                <w:b/>
                <w:color w:val="0070C0"/>
              </w:rPr>
              <w:t>2</w:t>
            </w:r>
            <w:r w:rsidRPr="005F21C6">
              <w:rPr>
                <w:rFonts w:hint="eastAsia"/>
                <w:b/>
                <w:color w:val="0070C0"/>
              </w:rPr>
              <w:t>日</w:t>
            </w:r>
          </w:p>
        </w:tc>
        <w:tc>
          <w:tcPr>
            <w:tcW w:w="1491" w:type="dxa"/>
          </w:tcPr>
          <w:p w:rsidR="007517D8" w:rsidRPr="005F21C6" w:rsidRDefault="007517D8" w:rsidP="00251702">
            <w:pPr>
              <w:rPr>
                <w:b/>
                <w:color w:val="0070C0"/>
              </w:rPr>
            </w:pPr>
            <w:r w:rsidRPr="005F21C6">
              <w:rPr>
                <w:rFonts w:hint="eastAsia"/>
                <w:b/>
                <w:color w:val="0070C0"/>
              </w:rPr>
              <w:t>ｼﾞｭﾆｱ</w:t>
            </w:r>
            <w:r w:rsidR="004A44A3" w:rsidRPr="005F21C6">
              <w:rPr>
                <w:rFonts w:hint="eastAsia"/>
                <w:b/>
                <w:color w:val="0070C0"/>
              </w:rPr>
              <w:t>2</w:t>
            </w:r>
            <w:r w:rsidR="00AA6CDD">
              <w:rPr>
                <w:rFonts w:hint="eastAsia"/>
                <w:b/>
                <w:color w:val="0070C0"/>
              </w:rPr>
              <w:t>2</w:t>
            </w:r>
            <w:r w:rsidRPr="005F21C6">
              <w:rPr>
                <w:rFonts w:hint="eastAsia"/>
                <w:b/>
                <w:color w:val="0070C0"/>
              </w:rPr>
              <w:t>日</w:t>
            </w:r>
          </w:p>
        </w:tc>
        <w:tc>
          <w:tcPr>
            <w:tcW w:w="1291" w:type="dxa"/>
          </w:tcPr>
          <w:p w:rsidR="007517D8" w:rsidRDefault="007517D8" w:rsidP="00251702">
            <w:pPr>
              <w:rPr>
                <w:b/>
                <w:color w:val="FF0000"/>
              </w:rPr>
            </w:pPr>
            <w:r>
              <w:rPr>
                <w:rFonts w:hint="eastAsia"/>
                <w:b/>
                <w:color w:val="FF0000"/>
              </w:rPr>
              <w:t>ｶﾃﾞｯﾄ</w:t>
            </w:r>
            <w:r w:rsidR="004A44A3">
              <w:rPr>
                <w:rFonts w:hint="eastAsia"/>
                <w:b/>
                <w:color w:val="FF0000"/>
              </w:rPr>
              <w:t>2</w:t>
            </w:r>
            <w:r w:rsidR="00AA6CDD">
              <w:rPr>
                <w:rFonts w:hint="eastAsia"/>
                <w:b/>
                <w:color w:val="FF0000"/>
              </w:rPr>
              <w:t>3</w:t>
            </w:r>
            <w:r>
              <w:rPr>
                <w:rFonts w:hint="eastAsia"/>
                <w:b/>
                <w:color w:val="FF0000"/>
              </w:rPr>
              <w:t>日</w:t>
            </w:r>
          </w:p>
        </w:tc>
        <w:tc>
          <w:tcPr>
            <w:tcW w:w="1169" w:type="dxa"/>
          </w:tcPr>
          <w:p w:rsidR="007517D8" w:rsidRDefault="007517D8" w:rsidP="004A44A3">
            <w:pPr>
              <w:rPr>
                <w:b/>
                <w:color w:val="FF0000"/>
              </w:rPr>
            </w:pPr>
            <w:r>
              <w:rPr>
                <w:rFonts w:hint="eastAsia"/>
                <w:b/>
                <w:color w:val="FF0000"/>
              </w:rPr>
              <w:t>一般</w:t>
            </w:r>
            <w:r w:rsidR="00251702">
              <w:rPr>
                <w:rFonts w:hint="eastAsia"/>
                <w:b/>
                <w:color w:val="FF0000"/>
              </w:rPr>
              <w:t>2</w:t>
            </w:r>
            <w:r w:rsidR="00AA6CDD">
              <w:rPr>
                <w:rFonts w:hint="eastAsia"/>
                <w:b/>
                <w:color w:val="FF0000"/>
              </w:rPr>
              <w:t>3</w:t>
            </w:r>
            <w:r>
              <w:rPr>
                <w:rFonts w:hint="eastAsia"/>
                <w:b/>
                <w:color w:val="FF0000"/>
              </w:rPr>
              <w:t>日</w:t>
            </w:r>
          </w:p>
        </w:tc>
      </w:tr>
      <w:tr w:rsidR="00AB16A8" w:rsidTr="00686DDD">
        <w:tc>
          <w:tcPr>
            <w:tcW w:w="1820" w:type="dxa"/>
          </w:tcPr>
          <w:p w:rsidR="00AB16A8" w:rsidRPr="00AB16A8" w:rsidRDefault="00AB16A8" w:rsidP="00120100">
            <w:pPr>
              <w:rPr>
                <w:b/>
                <w:color w:val="000000" w:themeColor="text1"/>
              </w:rPr>
            </w:pPr>
            <w:r w:rsidRPr="00AB16A8">
              <w:rPr>
                <w:rFonts w:hint="eastAsia"/>
                <w:b/>
                <w:color w:val="000000" w:themeColor="text1"/>
              </w:rPr>
              <w:t>ホープスの選手</w:t>
            </w:r>
          </w:p>
        </w:tc>
        <w:tc>
          <w:tcPr>
            <w:tcW w:w="1391" w:type="dxa"/>
          </w:tcPr>
          <w:p w:rsidR="00AB16A8" w:rsidRPr="005F21C6" w:rsidRDefault="00AB16A8" w:rsidP="00120100">
            <w:pPr>
              <w:rPr>
                <w:b/>
                <w:color w:val="0070C0"/>
              </w:rPr>
            </w:pPr>
            <w:r w:rsidRPr="005F21C6">
              <w:rPr>
                <w:rFonts w:hint="eastAsia"/>
                <w:b/>
                <w:color w:val="0070C0"/>
              </w:rPr>
              <w:t xml:space="preserve">　　○</w:t>
            </w:r>
          </w:p>
        </w:tc>
        <w:tc>
          <w:tcPr>
            <w:tcW w:w="1391" w:type="dxa"/>
          </w:tcPr>
          <w:p w:rsidR="00AB16A8" w:rsidRPr="005F21C6" w:rsidRDefault="00AB16A8" w:rsidP="00120100">
            <w:pPr>
              <w:rPr>
                <w:color w:val="0070C0"/>
              </w:rPr>
            </w:pPr>
            <w:r w:rsidRPr="005F21C6">
              <w:rPr>
                <w:rFonts w:hint="eastAsia"/>
                <w:b/>
                <w:color w:val="0070C0"/>
              </w:rPr>
              <w:t xml:space="preserve">　　</w:t>
            </w:r>
          </w:p>
        </w:tc>
        <w:tc>
          <w:tcPr>
            <w:tcW w:w="1284" w:type="dxa"/>
          </w:tcPr>
          <w:p w:rsidR="00AB16A8" w:rsidRPr="005F21C6" w:rsidRDefault="00AB16A8" w:rsidP="00120100">
            <w:pPr>
              <w:rPr>
                <w:b/>
                <w:color w:val="0070C0"/>
              </w:rPr>
            </w:pPr>
            <w:r w:rsidRPr="005F21C6">
              <w:rPr>
                <w:rFonts w:hint="eastAsia"/>
                <w:b/>
                <w:color w:val="0070C0"/>
              </w:rPr>
              <w:t xml:space="preserve">　　</w:t>
            </w:r>
          </w:p>
        </w:tc>
        <w:tc>
          <w:tcPr>
            <w:tcW w:w="1491" w:type="dxa"/>
          </w:tcPr>
          <w:p w:rsidR="00AB16A8" w:rsidRPr="005F21C6" w:rsidRDefault="007517D8" w:rsidP="00120100">
            <w:pPr>
              <w:rPr>
                <w:b/>
                <w:color w:val="0070C0"/>
              </w:rPr>
            </w:pPr>
            <w:r w:rsidRPr="005F21C6">
              <w:rPr>
                <w:rFonts w:hint="eastAsia"/>
                <w:b/>
                <w:color w:val="0070C0"/>
              </w:rPr>
              <w:t xml:space="preserve">　　○</w:t>
            </w:r>
          </w:p>
        </w:tc>
        <w:tc>
          <w:tcPr>
            <w:tcW w:w="1291" w:type="dxa"/>
          </w:tcPr>
          <w:p w:rsidR="00AB16A8" w:rsidRDefault="00AB16A8" w:rsidP="00120100">
            <w:pPr>
              <w:rPr>
                <w:b/>
                <w:color w:val="FF0000"/>
              </w:rPr>
            </w:pPr>
            <w:r>
              <w:rPr>
                <w:rFonts w:hint="eastAsia"/>
                <w:b/>
                <w:color w:val="FF0000"/>
              </w:rPr>
              <w:t xml:space="preserve">　　○</w:t>
            </w:r>
          </w:p>
        </w:tc>
        <w:tc>
          <w:tcPr>
            <w:tcW w:w="1169" w:type="dxa"/>
          </w:tcPr>
          <w:p w:rsidR="00AB16A8" w:rsidRDefault="00AB16A8" w:rsidP="00120100">
            <w:pPr>
              <w:rPr>
                <w:b/>
                <w:color w:val="FF0000"/>
              </w:rPr>
            </w:pPr>
            <w:r>
              <w:rPr>
                <w:rFonts w:hint="eastAsia"/>
                <w:b/>
                <w:color w:val="FF0000"/>
              </w:rPr>
              <w:t xml:space="preserve">　　○</w:t>
            </w:r>
          </w:p>
        </w:tc>
      </w:tr>
      <w:tr w:rsidR="00AB16A8" w:rsidTr="004B4F20">
        <w:tc>
          <w:tcPr>
            <w:tcW w:w="1820" w:type="dxa"/>
          </w:tcPr>
          <w:p w:rsidR="00AB16A8" w:rsidRPr="00AB16A8" w:rsidRDefault="00AB16A8" w:rsidP="00120100">
            <w:pPr>
              <w:rPr>
                <w:b/>
                <w:color w:val="000000" w:themeColor="text1"/>
              </w:rPr>
            </w:pPr>
            <w:r w:rsidRPr="00AB16A8">
              <w:rPr>
                <w:rFonts w:hint="eastAsia"/>
                <w:b/>
                <w:color w:val="000000" w:themeColor="text1"/>
              </w:rPr>
              <w:t>カブの選手</w:t>
            </w:r>
          </w:p>
        </w:tc>
        <w:tc>
          <w:tcPr>
            <w:tcW w:w="1391" w:type="dxa"/>
          </w:tcPr>
          <w:p w:rsidR="00AB16A8" w:rsidRPr="005F21C6" w:rsidRDefault="00AB16A8" w:rsidP="00120100">
            <w:pPr>
              <w:rPr>
                <w:b/>
                <w:color w:val="0070C0"/>
              </w:rPr>
            </w:pPr>
            <w:r w:rsidRPr="005F21C6">
              <w:rPr>
                <w:rFonts w:hint="eastAsia"/>
                <w:b/>
                <w:color w:val="0070C0"/>
              </w:rPr>
              <w:t xml:space="preserve">　　○</w:t>
            </w:r>
          </w:p>
        </w:tc>
        <w:tc>
          <w:tcPr>
            <w:tcW w:w="1391" w:type="dxa"/>
          </w:tcPr>
          <w:p w:rsidR="00AB16A8" w:rsidRPr="005F21C6" w:rsidRDefault="00AB16A8" w:rsidP="00120100">
            <w:pPr>
              <w:rPr>
                <w:b/>
                <w:color w:val="0070C0"/>
              </w:rPr>
            </w:pPr>
            <w:r w:rsidRPr="005F21C6">
              <w:rPr>
                <w:rFonts w:hint="eastAsia"/>
                <w:b/>
                <w:color w:val="0070C0"/>
              </w:rPr>
              <w:t xml:space="preserve">　　○</w:t>
            </w:r>
          </w:p>
        </w:tc>
        <w:tc>
          <w:tcPr>
            <w:tcW w:w="1284" w:type="dxa"/>
          </w:tcPr>
          <w:p w:rsidR="00AB16A8" w:rsidRPr="005F21C6" w:rsidRDefault="00AB16A8" w:rsidP="00120100">
            <w:pPr>
              <w:rPr>
                <w:b/>
                <w:color w:val="0070C0"/>
              </w:rPr>
            </w:pPr>
          </w:p>
        </w:tc>
        <w:tc>
          <w:tcPr>
            <w:tcW w:w="1491" w:type="dxa"/>
          </w:tcPr>
          <w:p w:rsidR="00AB16A8" w:rsidRPr="005F21C6" w:rsidRDefault="007517D8" w:rsidP="00120100">
            <w:pPr>
              <w:rPr>
                <w:b/>
                <w:color w:val="0070C0"/>
              </w:rPr>
            </w:pPr>
            <w:r w:rsidRPr="005F21C6">
              <w:rPr>
                <w:rFonts w:hint="eastAsia"/>
                <w:b/>
                <w:color w:val="0070C0"/>
              </w:rPr>
              <w:t xml:space="preserve">　　○</w:t>
            </w:r>
          </w:p>
        </w:tc>
        <w:tc>
          <w:tcPr>
            <w:tcW w:w="1291" w:type="dxa"/>
          </w:tcPr>
          <w:p w:rsidR="00AB16A8" w:rsidRDefault="00AB16A8" w:rsidP="00120100">
            <w:pPr>
              <w:rPr>
                <w:b/>
                <w:color w:val="FF0000"/>
              </w:rPr>
            </w:pPr>
            <w:r>
              <w:rPr>
                <w:rFonts w:hint="eastAsia"/>
                <w:b/>
                <w:color w:val="FF0000"/>
              </w:rPr>
              <w:t xml:space="preserve">　　○</w:t>
            </w:r>
          </w:p>
        </w:tc>
        <w:tc>
          <w:tcPr>
            <w:tcW w:w="1169" w:type="dxa"/>
          </w:tcPr>
          <w:p w:rsidR="00AB16A8" w:rsidRDefault="00AB16A8" w:rsidP="00120100">
            <w:pPr>
              <w:rPr>
                <w:b/>
                <w:color w:val="FF0000"/>
              </w:rPr>
            </w:pPr>
            <w:r>
              <w:rPr>
                <w:rFonts w:hint="eastAsia"/>
                <w:b/>
                <w:color w:val="FF0000"/>
              </w:rPr>
              <w:t xml:space="preserve">　　○</w:t>
            </w:r>
          </w:p>
        </w:tc>
      </w:tr>
      <w:tr w:rsidR="00AB16A8" w:rsidTr="00F65F97">
        <w:tc>
          <w:tcPr>
            <w:tcW w:w="1820" w:type="dxa"/>
          </w:tcPr>
          <w:p w:rsidR="00AB16A8" w:rsidRPr="00AB16A8" w:rsidRDefault="00AB16A8" w:rsidP="00120100">
            <w:pPr>
              <w:rPr>
                <w:b/>
                <w:color w:val="000000" w:themeColor="text1"/>
              </w:rPr>
            </w:pPr>
            <w:r w:rsidRPr="00AB16A8">
              <w:rPr>
                <w:rFonts w:hint="eastAsia"/>
                <w:b/>
                <w:color w:val="000000" w:themeColor="text1"/>
              </w:rPr>
              <w:t>バンビの選手</w:t>
            </w:r>
          </w:p>
        </w:tc>
        <w:tc>
          <w:tcPr>
            <w:tcW w:w="1391" w:type="dxa"/>
          </w:tcPr>
          <w:p w:rsidR="00AB16A8" w:rsidRPr="005F21C6" w:rsidRDefault="00AB16A8" w:rsidP="00120100">
            <w:pPr>
              <w:rPr>
                <w:b/>
                <w:color w:val="0070C0"/>
              </w:rPr>
            </w:pPr>
            <w:r w:rsidRPr="005F21C6">
              <w:rPr>
                <w:rFonts w:hint="eastAsia"/>
                <w:b/>
                <w:color w:val="0070C0"/>
              </w:rPr>
              <w:t xml:space="preserve">　　○</w:t>
            </w:r>
          </w:p>
        </w:tc>
        <w:tc>
          <w:tcPr>
            <w:tcW w:w="1391" w:type="dxa"/>
          </w:tcPr>
          <w:p w:rsidR="00AB16A8" w:rsidRPr="005F21C6" w:rsidRDefault="00AB16A8" w:rsidP="00120100">
            <w:pPr>
              <w:rPr>
                <w:b/>
                <w:color w:val="0070C0"/>
              </w:rPr>
            </w:pPr>
            <w:r w:rsidRPr="005F21C6">
              <w:rPr>
                <w:rFonts w:hint="eastAsia"/>
                <w:b/>
                <w:color w:val="0070C0"/>
              </w:rPr>
              <w:t xml:space="preserve">　　○</w:t>
            </w:r>
          </w:p>
        </w:tc>
        <w:tc>
          <w:tcPr>
            <w:tcW w:w="1284" w:type="dxa"/>
          </w:tcPr>
          <w:p w:rsidR="00AB16A8" w:rsidRPr="005F21C6" w:rsidRDefault="00AB16A8" w:rsidP="00120100">
            <w:pPr>
              <w:rPr>
                <w:b/>
                <w:color w:val="0070C0"/>
              </w:rPr>
            </w:pPr>
            <w:r w:rsidRPr="005F21C6">
              <w:rPr>
                <w:rFonts w:hint="eastAsia"/>
                <w:b/>
                <w:color w:val="0070C0"/>
              </w:rPr>
              <w:t xml:space="preserve">　　○</w:t>
            </w:r>
          </w:p>
        </w:tc>
        <w:tc>
          <w:tcPr>
            <w:tcW w:w="1491" w:type="dxa"/>
          </w:tcPr>
          <w:p w:rsidR="00AB16A8" w:rsidRPr="005F21C6" w:rsidRDefault="007517D8" w:rsidP="00120100">
            <w:pPr>
              <w:rPr>
                <w:b/>
                <w:color w:val="0070C0"/>
              </w:rPr>
            </w:pPr>
            <w:r w:rsidRPr="005F21C6">
              <w:rPr>
                <w:rFonts w:hint="eastAsia"/>
                <w:b/>
                <w:color w:val="0070C0"/>
              </w:rPr>
              <w:t xml:space="preserve">　　○</w:t>
            </w:r>
          </w:p>
        </w:tc>
        <w:tc>
          <w:tcPr>
            <w:tcW w:w="1291" w:type="dxa"/>
          </w:tcPr>
          <w:p w:rsidR="00AB16A8" w:rsidRDefault="00AB16A8" w:rsidP="00120100">
            <w:pPr>
              <w:rPr>
                <w:b/>
                <w:color w:val="FF0000"/>
              </w:rPr>
            </w:pPr>
            <w:r>
              <w:rPr>
                <w:rFonts w:hint="eastAsia"/>
                <w:b/>
                <w:color w:val="FF0000"/>
              </w:rPr>
              <w:t xml:space="preserve">　　○</w:t>
            </w:r>
          </w:p>
        </w:tc>
        <w:tc>
          <w:tcPr>
            <w:tcW w:w="1169" w:type="dxa"/>
          </w:tcPr>
          <w:p w:rsidR="00AB16A8" w:rsidRDefault="00AB16A8" w:rsidP="00120100">
            <w:pPr>
              <w:rPr>
                <w:b/>
                <w:color w:val="FF0000"/>
              </w:rPr>
            </w:pPr>
            <w:r>
              <w:rPr>
                <w:rFonts w:hint="eastAsia"/>
                <w:b/>
                <w:color w:val="FF0000"/>
              </w:rPr>
              <w:t xml:space="preserve">　　○</w:t>
            </w:r>
          </w:p>
        </w:tc>
      </w:tr>
      <w:tr w:rsidR="00AB16A8" w:rsidTr="007316B8">
        <w:tc>
          <w:tcPr>
            <w:tcW w:w="1820" w:type="dxa"/>
          </w:tcPr>
          <w:p w:rsidR="00AB16A8" w:rsidRPr="00AB16A8" w:rsidRDefault="00AB16A8" w:rsidP="00120100">
            <w:pPr>
              <w:rPr>
                <w:b/>
                <w:color w:val="000000" w:themeColor="text1"/>
              </w:rPr>
            </w:pPr>
            <w:r w:rsidRPr="00AB16A8">
              <w:rPr>
                <w:rFonts w:hint="eastAsia"/>
                <w:b/>
                <w:color w:val="000000" w:themeColor="text1"/>
              </w:rPr>
              <w:t>カデットの選手</w:t>
            </w:r>
          </w:p>
        </w:tc>
        <w:tc>
          <w:tcPr>
            <w:tcW w:w="1391" w:type="dxa"/>
          </w:tcPr>
          <w:p w:rsidR="00AB16A8" w:rsidRPr="005F21C6" w:rsidRDefault="00AB16A8" w:rsidP="00120100">
            <w:pPr>
              <w:rPr>
                <w:b/>
                <w:color w:val="0070C0"/>
              </w:rPr>
            </w:pPr>
            <w:r w:rsidRPr="005F21C6">
              <w:rPr>
                <w:rFonts w:hint="eastAsia"/>
                <w:b/>
                <w:color w:val="0070C0"/>
              </w:rPr>
              <w:t xml:space="preserve">　　</w:t>
            </w:r>
          </w:p>
        </w:tc>
        <w:tc>
          <w:tcPr>
            <w:tcW w:w="1391" w:type="dxa"/>
          </w:tcPr>
          <w:p w:rsidR="00AB16A8" w:rsidRPr="005F21C6" w:rsidRDefault="00AB16A8" w:rsidP="00120100">
            <w:pPr>
              <w:rPr>
                <w:b/>
                <w:color w:val="0070C0"/>
              </w:rPr>
            </w:pPr>
          </w:p>
        </w:tc>
        <w:tc>
          <w:tcPr>
            <w:tcW w:w="1284" w:type="dxa"/>
          </w:tcPr>
          <w:p w:rsidR="00AB16A8" w:rsidRPr="005F21C6" w:rsidRDefault="00AB16A8" w:rsidP="00120100">
            <w:pPr>
              <w:rPr>
                <w:b/>
                <w:color w:val="0070C0"/>
              </w:rPr>
            </w:pPr>
          </w:p>
        </w:tc>
        <w:tc>
          <w:tcPr>
            <w:tcW w:w="1491" w:type="dxa"/>
          </w:tcPr>
          <w:p w:rsidR="00AB16A8" w:rsidRPr="005F21C6" w:rsidRDefault="00AB16A8" w:rsidP="00120100">
            <w:pPr>
              <w:rPr>
                <w:b/>
                <w:color w:val="0070C0"/>
              </w:rPr>
            </w:pPr>
            <w:r w:rsidRPr="005F21C6">
              <w:rPr>
                <w:rFonts w:hint="eastAsia"/>
                <w:b/>
                <w:color w:val="0070C0"/>
              </w:rPr>
              <w:t xml:space="preserve">　　○</w:t>
            </w:r>
          </w:p>
        </w:tc>
        <w:tc>
          <w:tcPr>
            <w:tcW w:w="1291" w:type="dxa"/>
          </w:tcPr>
          <w:p w:rsidR="00AB16A8" w:rsidRDefault="00AB16A8" w:rsidP="00120100">
            <w:pPr>
              <w:rPr>
                <w:b/>
                <w:color w:val="FF0000"/>
              </w:rPr>
            </w:pPr>
            <w:r>
              <w:rPr>
                <w:rFonts w:hint="eastAsia"/>
                <w:b/>
                <w:color w:val="FF0000"/>
              </w:rPr>
              <w:t xml:space="preserve">　　○</w:t>
            </w:r>
          </w:p>
        </w:tc>
        <w:tc>
          <w:tcPr>
            <w:tcW w:w="1169" w:type="dxa"/>
          </w:tcPr>
          <w:p w:rsidR="00AB16A8" w:rsidRDefault="00AB16A8" w:rsidP="00120100">
            <w:pPr>
              <w:rPr>
                <w:b/>
                <w:color w:val="FF0000"/>
              </w:rPr>
            </w:pPr>
            <w:r>
              <w:rPr>
                <w:rFonts w:hint="eastAsia"/>
                <w:b/>
                <w:color w:val="FF0000"/>
              </w:rPr>
              <w:t xml:space="preserve">　　○</w:t>
            </w:r>
          </w:p>
        </w:tc>
      </w:tr>
      <w:tr w:rsidR="00AB16A8" w:rsidTr="00CD44D9">
        <w:tc>
          <w:tcPr>
            <w:tcW w:w="1820" w:type="dxa"/>
          </w:tcPr>
          <w:p w:rsidR="00AB16A8" w:rsidRPr="00AB16A8" w:rsidRDefault="00AB16A8" w:rsidP="00120100">
            <w:pPr>
              <w:rPr>
                <w:b/>
                <w:color w:val="000000" w:themeColor="text1"/>
              </w:rPr>
            </w:pPr>
            <w:r w:rsidRPr="00AB16A8">
              <w:rPr>
                <w:rFonts w:hint="eastAsia"/>
                <w:b/>
                <w:color w:val="000000" w:themeColor="text1"/>
              </w:rPr>
              <w:t>ジュニアの選手</w:t>
            </w:r>
          </w:p>
        </w:tc>
        <w:tc>
          <w:tcPr>
            <w:tcW w:w="1391" w:type="dxa"/>
          </w:tcPr>
          <w:p w:rsidR="00AB16A8" w:rsidRPr="005F21C6" w:rsidRDefault="00AB16A8" w:rsidP="00120100">
            <w:pPr>
              <w:rPr>
                <w:b/>
                <w:color w:val="0070C0"/>
              </w:rPr>
            </w:pPr>
            <w:r w:rsidRPr="005F21C6">
              <w:rPr>
                <w:rFonts w:hint="eastAsia"/>
                <w:b/>
                <w:color w:val="0070C0"/>
              </w:rPr>
              <w:t xml:space="preserve">　　</w:t>
            </w:r>
          </w:p>
        </w:tc>
        <w:tc>
          <w:tcPr>
            <w:tcW w:w="1391" w:type="dxa"/>
          </w:tcPr>
          <w:p w:rsidR="00AB16A8" w:rsidRPr="005F21C6" w:rsidRDefault="00AB16A8" w:rsidP="00120100">
            <w:pPr>
              <w:rPr>
                <w:b/>
                <w:color w:val="0070C0"/>
              </w:rPr>
            </w:pPr>
          </w:p>
        </w:tc>
        <w:tc>
          <w:tcPr>
            <w:tcW w:w="1284" w:type="dxa"/>
          </w:tcPr>
          <w:p w:rsidR="00AB16A8" w:rsidRPr="005F21C6" w:rsidRDefault="00AB16A8" w:rsidP="00120100">
            <w:pPr>
              <w:rPr>
                <w:b/>
                <w:color w:val="0070C0"/>
              </w:rPr>
            </w:pPr>
          </w:p>
        </w:tc>
        <w:tc>
          <w:tcPr>
            <w:tcW w:w="1491" w:type="dxa"/>
          </w:tcPr>
          <w:p w:rsidR="00AB16A8" w:rsidRPr="005F21C6" w:rsidRDefault="00AB16A8" w:rsidP="00120100">
            <w:pPr>
              <w:rPr>
                <w:b/>
                <w:color w:val="0070C0"/>
              </w:rPr>
            </w:pPr>
            <w:r w:rsidRPr="005F21C6">
              <w:rPr>
                <w:rFonts w:hint="eastAsia"/>
                <w:b/>
                <w:color w:val="0070C0"/>
              </w:rPr>
              <w:t xml:space="preserve">　　○</w:t>
            </w:r>
          </w:p>
        </w:tc>
        <w:tc>
          <w:tcPr>
            <w:tcW w:w="1291" w:type="dxa"/>
          </w:tcPr>
          <w:p w:rsidR="00AB16A8" w:rsidRDefault="00AB16A8" w:rsidP="00120100">
            <w:pPr>
              <w:rPr>
                <w:b/>
                <w:color w:val="FF0000"/>
              </w:rPr>
            </w:pPr>
          </w:p>
        </w:tc>
        <w:tc>
          <w:tcPr>
            <w:tcW w:w="1169" w:type="dxa"/>
          </w:tcPr>
          <w:p w:rsidR="00AB16A8" w:rsidRDefault="00AB16A8" w:rsidP="00120100">
            <w:pPr>
              <w:rPr>
                <w:b/>
                <w:color w:val="FF0000"/>
              </w:rPr>
            </w:pPr>
            <w:r>
              <w:rPr>
                <w:rFonts w:hint="eastAsia"/>
                <w:b/>
                <w:color w:val="FF0000"/>
              </w:rPr>
              <w:t xml:space="preserve">　　○</w:t>
            </w:r>
          </w:p>
        </w:tc>
      </w:tr>
      <w:tr w:rsidR="00AB16A8" w:rsidTr="0078737A">
        <w:tc>
          <w:tcPr>
            <w:tcW w:w="9837" w:type="dxa"/>
            <w:gridSpan w:val="7"/>
          </w:tcPr>
          <w:p w:rsidR="005F21C6" w:rsidRPr="00FD5EBA" w:rsidRDefault="00AB16A8" w:rsidP="005F21C6">
            <w:pPr>
              <w:rPr>
                <w:b/>
                <w:color w:val="FF0000"/>
              </w:rPr>
            </w:pPr>
            <w:r>
              <w:rPr>
                <w:rFonts w:hint="eastAsia"/>
                <w:b/>
                <w:color w:val="FF0000"/>
              </w:rPr>
              <w:t xml:space="preserve">　　</w:t>
            </w:r>
            <w:r w:rsidR="005F21C6" w:rsidRPr="00FD5EBA">
              <w:rPr>
                <w:rFonts w:hint="eastAsia"/>
                <w:b/>
                <w:color w:val="0070C0"/>
              </w:rPr>
              <w:t>青◯印</w:t>
            </w:r>
            <w:r w:rsidR="005F21C6" w:rsidRPr="00FD5EBA">
              <w:rPr>
                <w:rFonts w:hint="eastAsia"/>
                <w:b/>
                <w:color w:val="000000" w:themeColor="text1"/>
              </w:rPr>
              <w:t>の中で１種目。</w:t>
            </w:r>
            <w:r w:rsidR="005F21C6" w:rsidRPr="00FD5EBA">
              <w:rPr>
                <w:rFonts w:hint="eastAsia"/>
                <w:b/>
                <w:color w:val="FF0000"/>
              </w:rPr>
              <w:t>赤○印</w:t>
            </w:r>
            <w:r w:rsidR="005F21C6" w:rsidRPr="00FD5EBA">
              <w:rPr>
                <w:rFonts w:hint="eastAsia"/>
                <w:b/>
                <w:color w:val="000000" w:themeColor="text1"/>
              </w:rPr>
              <w:t>の中で</w:t>
            </w:r>
            <w:r w:rsidR="005B6157" w:rsidRPr="00FD5EBA">
              <w:rPr>
                <w:rFonts w:hint="eastAsia"/>
                <w:b/>
                <w:color w:val="000000" w:themeColor="text1"/>
              </w:rPr>
              <w:t>、それぞれ</w:t>
            </w:r>
            <w:r w:rsidR="005F21C6" w:rsidRPr="00FD5EBA">
              <w:rPr>
                <w:rFonts w:hint="eastAsia"/>
                <w:b/>
                <w:color w:val="000000" w:themeColor="text1"/>
              </w:rPr>
              <w:t>１種目に</w:t>
            </w:r>
            <w:r w:rsidR="007517D8" w:rsidRPr="00FD5EBA">
              <w:rPr>
                <w:rFonts w:hint="eastAsia"/>
                <w:b/>
                <w:color w:val="000000" w:themeColor="text1"/>
              </w:rPr>
              <w:t>出場</w:t>
            </w:r>
            <w:r w:rsidR="009C2E0C" w:rsidRPr="00FD5EBA">
              <w:rPr>
                <w:rFonts w:hint="eastAsia"/>
                <w:b/>
                <w:color w:val="000000" w:themeColor="text1"/>
              </w:rPr>
              <w:t>できます</w:t>
            </w:r>
            <w:r w:rsidR="005F21C6" w:rsidRPr="00FD5EBA">
              <w:rPr>
                <w:rFonts w:hint="eastAsia"/>
                <w:b/>
                <w:color w:val="000000" w:themeColor="text1"/>
              </w:rPr>
              <w:t>。</w:t>
            </w:r>
          </w:p>
          <w:p w:rsidR="00AB16A8" w:rsidRDefault="005F21C6" w:rsidP="005F21C6">
            <w:pPr>
              <w:ind w:firstLineChars="200" w:firstLine="422"/>
              <w:rPr>
                <w:b/>
                <w:color w:val="FF0000"/>
              </w:rPr>
            </w:pPr>
            <w:r w:rsidRPr="00FD5EBA">
              <w:rPr>
                <w:rFonts w:hint="eastAsia"/>
                <w:b/>
                <w:color w:val="FF0000"/>
              </w:rPr>
              <w:t>しかし、</w:t>
            </w:r>
            <w:r w:rsidR="007517D8" w:rsidRPr="00FD5EBA">
              <w:rPr>
                <w:rFonts w:hint="eastAsia"/>
                <w:b/>
                <w:color w:val="FF0000"/>
              </w:rPr>
              <w:t>出場</w:t>
            </w:r>
            <w:r w:rsidR="00AB16A8" w:rsidRPr="00FD5EBA">
              <w:rPr>
                <w:rFonts w:hint="eastAsia"/>
                <w:b/>
                <w:color w:val="FF0000"/>
              </w:rPr>
              <w:t>できる種目は</w:t>
            </w:r>
            <w:r w:rsidR="009C2E0C" w:rsidRPr="00FD5EBA">
              <w:rPr>
                <w:rFonts w:hint="eastAsia"/>
                <w:b/>
                <w:color w:val="FF0000"/>
              </w:rPr>
              <w:t>１日</w:t>
            </w:r>
            <w:r w:rsidR="00AB16A8" w:rsidRPr="00FD5EBA">
              <w:rPr>
                <w:rFonts w:hint="eastAsia"/>
                <w:b/>
                <w:color w:val="FF0000"/>
              </w:rPr>
              <w:t>1</w:t>
            </w:r>
            <w:r w:rsidR="00AB16A8" w:rsidRPr="00FD5EBA">
              <w:rPr>
                <w:rFonts w:hint="eastAsia"/>
                <w:b/>
                <w:color w:val="FF0000"/>
              </w:rPr>
              <w:t>種目です。参加料は別途頂きます。</w:t>
            </w:r>
          </w:p>
        </w:tc>
      </w:tr>
    </w:tbl>
    <w:p w:rsidR="007F1797" w:rsidRDefault="007F1797">
      <w:pPr>
        <w:ind w:firstLineChars="100" w:firstLine="210"/>
      </w:pPr>
      <w:r>
        <w:rPr>
          <w:rFonts w:hint="eastAsia"/>
        </w:rPr>
        <w:t>６．ルール　　現行の日本卓球ルール及び細則</w:t>
      </w:r>
    </w:p>
    <w:p w:rsidR="00AA6CDD" w:rsidRDefault="007F1797" w:rsidP="00957030">
      <w:pPr>
        <w:ind w:left="210"/>
      </w:pPr>
      <w:r>
        <w:rPr>
          <w:rFonts w:hint="eastAsia"/>
        </w:rPr>
        <w:t xml:space="preserve">７．試合方式　</w:t>
      </w:r>
      <w:r w:rsidR="00490F77">
        <w:rPr>
          <w:rFonts w:hint="eastAsia"/>
        </w:rPr>
        <w:t>３</w:t>
      </w:r>
      <w:r w:rsidR="00A64202">
        <w:rPr>
          <w:rFonts w:hint="eastAsia"/>
        </w:rPr>
        <w:t>、４</w:t>
      </w:r>
      <w:r w:rsidR="00490F77">
        <w:rPr>
          <w:rFonts w:hint="eastAsia"/>
        </w:rPr>
        <w:t>人のリーグ戦後、決勝トーナメント（全種目）</w:t>
      </w:r>
      <w:r w:rsidR="00DD3562">
        <w:rPr>
          <w:rFonts w:hint="eastAsia"/>
        </w:rPr>
        <w:t>１１本５ゲーム（３ゲーム先取）</w:t>
      </w:r>
    </w:p>
    <w:p w:rsidR="007F1797" w:rsidRDefault="00AA6CDD" w:rsidP="00AA6CDD">
      <w:pPr>
        <w:ind w:left="210" w:firstLineChars="700" w:firstLine="1470"/>
      </w:pPr>
      <w:r>
        <w:rPr>
          <w:rFonts w:hint="eastAsia"/>
        </w:rPr>
        <w:t>（但し、参加人数によりトーナメントの可能性あり）</w:t>
      </w:r>
      <w:r w:rsidR="007F1797">
        <w:br/>
      </w:r>
      <w:r w:rsidR="007F1797">
        <w:rPr>
          <w:rFonts w:hint="eastAsia"/>
        </w:rPr>
        <w:t>８．試合球　　ニッタク・バタフライ・ＴＳＰの各社の</w:t>
      </w:r>
      <w:r w:rsidR="00A64202">
        <w:rPr>
          <w:rFonts w:hint="eastAsia"/>
        </w:rPr>
        <w:t>プラスチック</w:t>
      </w:r>
      <w:r w:rsidR="007F1797">
        <w:rPr>
          <w:rFonts w:hint="eastAsia"/>
        </w:rPr>
        <w:t>ボール</w:t>
      </w:r>
    </w:p>
    <w:p w:rsidR="007F1797" w:rsidRDefault="00490F77" w:rsidP="00490F77">
      <w:pPr>
        <w:ind w:firstLineChars="100" w:firstLine="210"/>
      </w:pPr>
      <w:r>
        <w:rPr>
          <w:rFonts w:hint="eastAsia"/>
        </w:rPr>
        <w:t>９．参加費　　一般</w:t>
      </w:r>
      <w:r w:rsidR="007F1797">
        <w:rPr>
          <w:rFonts w:hint="eastAsia"/>
        </w:rPr>
        <w:t>１</w:t>
      </w:r>
      <w:r w:rsidR="00085BA5">
        <w:rPr>
          <w:rFonts w:hint="eastAsia"/>
        </w:rPr>
        <w:t>２</w:t>
      </w:r>
      <w:r w:rsidR="007F1797">
        <w:rPr>
          <w:rFonts w:hint="eastAsia"/>
        </w:rPr>
        <w:t xml:space="preserve">００円　</w:t>
      </w:r>
      <w:r>
        <w:rPr>
          <w:rFonts w:hint="eastAsia"/>
        </w:rPr>
        <w:t>ジュニア</w:t>
      </w:r>
      <w:r w:rsidR="00085BA5">
        <w:rPr>
          <w:rFonts w:hint="eastAsia"/>
        </w:rPr>
        <w:t>９</w:t>
      </w:r>
      <w:r w:rsidR="007F1797">
        <w:rPr>
          <w:rFonts w:hint="eastAsia"/>
        </w:rPr>
        <w:t>００円　カデット</w:t>
      </w:r>
      <w:r w:rsidR="00085BA5">
        <w:rPr>
          <w:rFonts w:hint="eastAsia"/>
        </w:rPr>
        <w:t>８</w:t>
      </w:r>
      <w:r w:rsidR="007F1797">
        <w:rPr>
          <w:rFonts w:hint="eastAsia"/>
        </w:rPr>
        <w:t>００円</w:t>
      </w:r>
      <w:r>
        <w:rPr>
          <w:rFonts w:hint="eastAsia"/>
        </w:rPr>
        <w:t xml:space="preserve">　</w:t>
      </w:r>
      <w:r w:rsidR="007F1797">
        <w:rPr>
          <w:rFonts w:hint="eastAsia"/>
        </w:rPr>
        <w:t>ホープス以下</w:t>
      </w:r>
      <w:r w:rsidR="00085BA5">
        <w:rPr>
          <w:rFonts w:hint="eastAsia"/>
        </w:rPr>
        <w:t>７</w:t>
      </w:r>
      <w:r w:rsidR="007F1797">
        <w:rPr>
          <w:rFonts w:hint="eastAsia"/>
        </w:rPr>
        <w:t xml:space="preserve">００円　</w:t>
      </w:r>
    </w:p>
    <w:p w:rsidR="00085BA5" w:rsidRDefault="00085BA5" w:rsidP="00A64202">
      <w:pPr>
        <w:ind w:left="1680" w:hanging="1680"/>
      </w:pPr>
      <w:r>
        <w:rPr>
          <w:rFonts w:hint="eastAsia"/>
        </w:rPr>
        <w:t>１０．申</w:t>
      </w:r>
      <w:r w:rsidR="000D7C84">
        <w:rPr>
          <w:rFonts w:hint="eastAsia"/>
        </w:rPr>
        <w:t>込</w:t>
      </w:r>
      <w:r>
        <w:rPr>
          <w:rFonts w:hint="eastAsia"/>
        </w:rPr>
        <w:t xml:space="preserve">方法　</w:t>
      </w:r>
      <w:r w:rsidRPr="00085BA5">
        <w:rPr>
          <w:rFonts w:hint="eastAsia"/>
          <w:b/>
          <w:color w:val="FF0000"/>
        </w:rPr>
        <w:t>別紙参照（</w:t>
      </w:r>
      <w:r w:rsidR="00A64202">
        <w:rPr>
          <w:rFonts w:hint="eastAsia"/>
          <w:b/>
          <w:color w:val="FF0000"/>
        </w:rPr>
        <w:t>昨年同様、インターネットからの申込のみです</w:t>
      </w:r>
      <w:r w:rsidRPr="00085BA5">
        <w:rPr>
          <w:rFonts w:hint="eastAsia"/>
          <w:b/>
          <w:color w:val="FF0000"/>
        </w:rPr>
        <w:t>。よくお読みになって申し込み願います。）</w:t>
      </w:r>
    </w:p>
    <w:p w:rsidR="007F1797" w:rsidRPr="009A00C1" w:rsidRDefault="000D7C84" w:rsidP="00085BA5">
      <w:pPr>
        <w:rPr>
          <w:b/>
          <w:u w:val="single"/>
        </w:rPr>
      </w:pPr>
      <w:r>
        <w:rPr>
          <w:rFonts w:hint="eastAsia"/>
        </w:rPr>
        <w:t xml:space="preserve">　　</w:t>
      </w:r>
      <w:r w:rsidR="009A00C1">
        <w:rPr>
          <w:rFonts w:hint="eastAsia"/>
        </w:rPr>
        <w:t xml:space="preserve">　　　　　　</w:t>
      </w:r>
      <w:r w:rsidR="00006DC3">
        <w:rPr>
          <w:rFonts w:hint="eastAsia"/>
          <w:b/>
          <w:color w:val="FF0000"/>
          <w:u w:val="single"/>
        </w:rPr>
        <w:t xml:space="preserve">申込期間　　</w:t>
      </w:r>
      <w:r w:rsidR="00635248">
        <w:rPr>
          <w:rFonts w:hint="eastAsia"/>
          <w:b/>
          <w:color w:val="FF0000"/>
          <w:u w:val="single"/>
        </w:rPr>
        <w:t>令和元年</w:t>
      </w:r>
      <w:r w:rsidR="00006DC3">
        <w:rPr>
          <w:rFonts w:hint="eastAsia"/>
          <w:b/>
          <w:color w:val="FF0000"/>
          <w:u w:val="single"/>
        </w:rPr>
        <w:t>１２月１日（</w:t>
      </w:r>
      <w:r w:rsidR="00635248">
        <w:rPr>
          <w:rFonts w:hint="eastAsia"/>
          <w:b/>
          <w:color w:val="FF0000"/>
          <w:u w:val="single"/>
        </w:rPr>
        <w:t>日</w:t>
      </w:r>
      <w:r w:rsidR="00006DC3">
        <w:rPr>
          <w:rFonts w:hint="eastAsia"/>
          <w:b/>
          <w:color w:val="FF0000"/>
          <w:u w:val="single"/>
        </w:rPr>
        <w:t>）～</w:t>
      </w:r>
      <w:r w:rsidR="00635248">
        <w:rPr>
          <w:rFonts w:hint="eastAsia"/>
          <w:b/>
          <w:color w:val="FF0000"/>
          <w:u w:val="single"/>
        </w:rPr>
        <w:t>令和２年</w:t>
      </w:r>
      <w:r w:rsidR="00A64202">
        <w:rPr>
          <w:rFonts w:hint="eastAsia"/>
          <w:b/>
          <w:color w:val="FF0000"/>
          <w:u w:val="single"/>
        </w:rPr>
        <w:t>１</w:t>
      </w:r>
      <w:r w:rsidR="00787482">
        <w:rPr>
          <w:rFonts w:hint="eastAsia"/>
          <w:b/>
          <w:color w:val="FF0000"/>
          <w:u w:val="single"/>
        </w:rPr>
        <w:t>月</w:t>
      </w:r>
      <w:r w:rsidR="00635248">
        <w:rPr>
          <w:rFonts w:hint="eastAsia"/>
          <w:b/>
          <w:color w:val="FF0000"/>
          <w:u w:val="single"/>
        </w:rPr>
        <w:t>４</w:t>
      </w:r>
      <w:r w:rsidR="00787482">
        <w:rPr>
          <w:rFonts w:hint="eastAsia"/>
          <w:b/>
          <w:color w:val="FF0000"/>
          <w:u w:val="single"/>
        </w:rPr>
        <w:t>日（</w:t>
      </w:r>
      <w:r w:rsidR="00635248">
        <w:rPr>
          <w:rFonts w:hint="eastAsia"/>
          <w:b/>
          <w:color w:val="FF0000"/>
          <w:u w:val="single"/>
        </w:rPr>
        <w:t>土</w:t>
      </w:r>
      <w:r w:rsidR="009A00C1" w:rsidRPr="009A00C1">
        <w:rPr>
          <w:rFonts w:hint="eastAsia"/>
          <w:b/>
          <w:color w:val="FF0000"/>
          <w:u w:val="single"/>
        </w:rPr>
        <w:t>）</w:t>
      </w:r>
    </w:p>
    <w:p w:rsidR="00085BA5" w:rsidRPr="00251702" w:rsidRDefault="00085BA5" w:rsidP="00085BA5">
      <w:pPr>
        <w:rPr>
          <w:b/>
          <w:u w:val="wave"/>
        </w:rPr>
      </w:pPr>
    </w:p>
    <w:p w:rsidR="007F1797" w:rsidRDefault="00760DB7" w:rsidP="00DA2C40">
      <w:r>
        <w:rPr>
          <w:rFonts w:hint="eastAsia"/>
        </w:rPr>
        <w:t xml:space="preserve">１１．その他　</w:t>
      </w:r>
      <w:r w:rsidR="007F1797">
        <w:rPr>
          <w:rFonts w:hint="eastAsia"/>
        </w:rPr>
        <w:t xml:space="preserve">　</w:t>
      </w:r>
      <w:r w:rsidR="00DD3562">
        <w:rPr>
          <w:rFonts w:hint="eastAsia"/>
        </w:rPr>
        <w:t>①　参加人数により予選の人数が変更になる場合もあります。</w:t>
      </w:r>
    </w:p>
    <w:p w:rsidR="00957030" w:rsidRDefault="00DA2C40" w:rsidP="00957030">
      <w:pPr>
        <w:ind w:firstLine="1680"/>
      </w:pPr>
      <w:r>
        <w:rPr>
          <w:rFonts w:hint="eastAsia"/>
        </w:rPr>
        <w:t>②</w:t>
      </w:r>
      <w:r w:rsidR="007F1797">
        <w:rPr>
          <w:rFonts w:hint="eastAsia"/>
        </w:rPr>
        <w:t xml:space="preserve">　前年度の優勝者は、優勝杯を返還して</w:t>
      </w:r>
      <w:r w:rsidR="00957030">
        <w:rPr>
          <w:rFonts w:hint="eastAsia"/>
        </w:rPr>
        <w:t>頂きますようお願いいたします。</w:t>
      </w:r>
    </w:p>
    <w:p w:rsidR="00957030" w:rsidRDefault="00DA2C40" w:rsidP="00957030">
      <w:pPr>
        <w:ind w:left="2100" w:hanging="420"/>
      </w:pPr>
      <w:r>
        <w:rPr>
          <w:rFonts w:hint="eastAsia"/>
        </w:rPr>
        <w:t>③</w:t>
      </w:r>
      <w:r w:rsidR="007F1797">
        <w:rPr>
          <w:rFonts w:hint="eastAsia"/>
        </w:rPr>
        <w:t xml:space="preserve">　宿泊</w:t>
      </w:r>
      <w:r w:rsidR="00490F77">
        <w:rPr>
          <w:rFonts w:hint="eastAsia"/>
        </w:rPr>
        <w:t>に関しては</w:t>
      </w:r>
      <w:r w:rsidR="00AA6CDD">
        <w:rPr>
          <w:rFonts w:hint="eastAsia"/>
          <w:b/>
        </w:rPr>
        <w:t>各自</w:t>
      </w:r>
      <w:r w:rsidR="00EE4E7D" w:rsidRPr="00EE4E7D">
        <w:rPr>
          <w:rFonts w:ascii="Arial" w:hAnsi="Arial" w:cs="Arial"/>
          <w:b/>
          <w:szCs w:val="21"/>
        </w:rPr>
        <w:t>でご</w:t>
      </w:r>
      <w:r w:rsidR="00EE4E7D" w:rsidRPr="00EE4E7D">
        <w:rPr>
          <w:rStyle w:val="af"/>
          <w:rFonts w:ascii="Arial" w:hAnsi="Arial" w:cs="Arial"/>
          <w:b w:val="0"/>
          <w:szCs w:val="21"/>
        </w:rPr>
        <w:t>手配くださいますよう</w:t>
      </w:r>
      <w:r w:rsidR="00EE4E7D" w:rsidRPr="00EE4E7D">
        <w:rPr>
          <w:rFonts w:ascii="Arial" w:hAnsi="Arial" w:cs="Arial"/>
          <w:szCs w:val="21"/>
        </w:rPr>
        <w:t>お願いいたし</w:t>
      </w:r>
      <w:r w:rsidR="00EE4E7D" w:rsidRPr="00EE4E7D">
        <w:rPr>
          <w:rStyle w:val="af"/>
          <w:rFonts w:ascii="Arial" w:hAnsi="Arial" w:cs="Arial"/>
          <w:b w:val="0"/>
          <w:szCs w:val="21"/>
        </w:rPr>
        <w:t>ます</w:t>
      </w:r>
      <w:r w:rsidR="00EE4E7D" w:rsidRPr="00EE4E7D">
        <w:rPr>
          <w:rFonts w:ascii="Arial" w:hAnsi="Arial" w:cs="Arial"/>
          <w:b/>
          <w:szCs w:val="21"/>
        </w:rPr>
        <w:t>。</w:t>
      </w:r>
    </w:p>
    <w:p w:rsidR="00EE4E7D" w:rsidRDefault="00957030" w:rsidP="00957030">
      <w:pPr>
        <w:ind w:firstLine="1680"/>
      </w:pPr>
      <w:r>
        <w:rPr>
          <w:rFonts w:hint="eastAsia"/>
        </w:rPr>
        <w:t xml:space="preserve">④　</w:t>
      </w:r>
      <w:r w:rsidR="00EE4E7D">
        <w:rPr>
          <w:rFonts w:hint="eastAsia"/>
        </w:rPr>
        <w:t>ブレックスアリーナ（宇都宮市体育館）</w:t>
      </w:r>
      <w:r>
        <w:rPr>
          <w:rFonts w:hint="eastAsia"/>
        </w:rPr>
        <w:t>までは、ＪＲ宇都宮駅から</w:t>
      </w:r>
    </w:p>
    <w:p w:rsidR="00957030" w:rsidRDefault="00957030" w:rsidP="00EE4E7D">
      <w:pPr>
        <w:ind w:firstLineChars="1000" w:firstLine="2100"/>
      </w:pPr>
      <w:r>
        <w:rPr>
          <w:rFonts w:hint="eastAsia"/>
        </w:rPr>
        <w:t>関東バス</w:t>
      </w:r>
      <w:r w:rsidR="00EE4E7D">
        <w:rPr>
          <w:rFonts w:hint="eastAsia"/>
        </w:rPr>
        <w:t>、東野バス</w:t>
      </w:r>
      <w:r>
        <w:rPr>
          <w:rFonts w:hint="eastAsia"/>
        </w:rPr>
        <w:t>が運行しております</w:t>
      </w:r>
      <w:r w:rsidR="00E023DD">
        <w:rPr>
          <w:rFonts w:hint="eastAsia"/>
        </w:rPr>
        <w:t>。</w:t>
      </w:r>
    </w:p>
    <w:p w:rsidR="00006DC3" w:rsidRDefault="0085189A">
      <w:r>
        <w:rPr>
          <w:rFonts w:hint="eastAsia"/>
        </w:rPr>
        <w:t xml:space="preserve">１２．問い合わせ　　</w:t>
      </w:r>
      <w:r w:rsidR="00006DC3">
        <w:rPr>
          <w:rFonts w:hint="eastAsia"/>
        </w:rPr>
        <w:t xml:space="preserve">大会全般について　</w:t>
      </w:r>
      <w:r>
        <w:rPr>
          <w:rFonts w:hint="eastAsia"/>
        </w:rPr>
        <w:t xml:space="preserve">　</w:t>
      </w:r>
      <w:r w:rsidR="00006DC3">
        <w:rPr>
          <w:rFonts w:hint="eastAsia"/>
        </w:rPr>
        <w:t xml:space="preserve">平野　美恵　</w:t>
      </w:r>
      <w:r w:rsidR="000D7C84">
        <w:rPr>
          <w:rFonts w:hint="eastAsia"/>
        </w:rPr>
        <w:t xml:space="preserve">０９０－２５２６－８９４７　　</w:t>
      </w:r>
    </w:p>
    <w:p w:rsidR="00543B28" w:rsidRDefault="00006DC3" w:rsidP="00543B28">
      <w:pPr>
        <w:ind w:left="4200" w:hanging="4200"/>
        <w:rPr>
          <w:rFonts w:asciiTheme="minorEastAsia" w:eastAsiaTheme="minorEastAsia" w:hAnsiTheme="minorEastAsia" w:cs="メイリオ"/>
          <w:bCs/>
          <w:szCs w:val="21"/>
        </w:rPr>
      </w:pPr>
      <w:r>
        <w:rPr>
          <w:rFonts w:hint="eastAsia"/>
        </w:rPr>
        <w:t xml:space="preserve">　　　　　　　　　　申込方法について　　</w:t>
      </w:r>
      <w:r w:rsidR="00543B28" w:rsidRPr="00543B28">
        <w:rPr>
          <w:rFonts w:asciiTheme="minorEastAsia" w:eastAsiaTheme="minorEastAsia" w:hAnsiTheme="minorEastAsia" w:cs="メイリオ" w:hint="eastAsia"/>
          <w:bCs/>
          <w:szCs w:val="21"/>
        </w:rPr>
        <w:t>株式会社キャナル「試合.</w:t>
      </w:r>
      <w:proofErr w:type="spellStart"/>
      <w:r w:rsidR="00543B28" w:rsidRPr="00543B28">
        <w:rPr>
          <w:rFonts w:asciiTheme="minorEastAsia" w:eastAsiaTheme="minorEastAsia" w:hAnsiTheme="minorEastAsia" w:cs="メイリオ" w:hint="eastAsia"/>
          <w:bCs/>
          <w:szCs w:val="21"/>
        </w:rPr>
        <w:t>jp</w:t>
      </w:r>
      <w:proofErr w:type="spellEnd"/>
      <w:r w:rsidR="00543B28" w:rsidRPr="00543B28">
        <w:rPr>
          <w:rFonts w:asciiTheme="minorEastAsia" w:eastAsiaTheme="minorEastAsia" w:hAnsiTheme="minorEastAsia" w:cs="メイリオ" w:hint="eastAsia"/>
          <w:bCs/>
          <w:szCs w:val="21"/>
        </w:rPr>
        <w:t xml:space="preserve"> 大会申し込み」</w:t>
      </w:r>
      <w:r w:rsidR="00543B28">
        <w:rPr>
          <w:rFonts w:asciiTheme="minorEastAsia" w:eastAsiaTheme="minorEastAsia" w:hAnsiTheme="minorEastAsia" w:cs="メイリオ" w:hint="eastAsia"/>
          <w:bCs/>
          <w:szCs w:val="21"/>
        </w:rPr>
        <w:t>事務局</w:t>
      </w:r>
    </w:p>
    <w:p w:rsidR="000D7C84" w:rsidRPr="00543B28" w:rsidRDefault="00543B28" w:rsidP="00543B28">
      <w:pPr>
        <w:ind w:left="4200"/>
        <w:rPr>
          <w:rFonts w:asciiTheme="minorEastAsia" w:eastAsiaTheme="minorEastAsia" w:hAnsiTheme="minorEastAsia"/>
          <w:szCs w:val="21"/>
        </w:rPr>
      </w:pPr>
      <w:r w:rsidRPr="00543B28">
        <w:rPr>
          <w:rFonts w:asciiTheme="minorEastAsia" w:eastAsiaTheme="minorEastAsia" w:hAnsiTheme="minorEastAsia" w:cs="メイリオ" w:hint="eastAsia"/>
          <w:bCs/>
          <w:szCs w:val="21"/>
        </w:rPr>
        <w:t>サポート係</w:t>
      </w:r>
      <w:r>
        <w:rPr>
          <w:rFonts w:asciiTheme="minorEastAsia" w:eastAsiaTheme="minorEastAsia" w:hAnsiTheme="minorEastAsia" w:cs="メイリオ" w:hint="eastAsia"/>
          <w:bCs/>
          <w:szCs w:val="21"/>
        </w:rPr>
        <w:t xml:space="preserve">　　</w:t>
      </w:r>
      <w:r w:rsidRPr="00543B28">
        <w:rPr>
          <w:rFonts w:asciiTheme="minorEastAsia" w:eastAsiaTheme="minorEastAsia" w:hAnsiTheme="minorEastAsia" w:cs="メイリオ" w:hint="eastAsia"/>
          <w:bCs/>
          <w:szCs w:val="21"/>
        </w:rPr>
        <w:t>受付け時間：平日１０：３０～１７：３０</w:t>
      </w:r>
      <w:r w:rsidRPr="00543B28">
        <w:rPr>
          <w:rFonts w:asciiTheme="minorEastAsia" w:eastAsiaTheme="minorEastAsia" w:hAnsiTheme="minorEastAsia" w:cs="メイリオ" w:hint="eastAsia"/>
          <w:bCs/>
          <w:szCs w:val="21"/>
        </w:rPr>
        <w:br/>
      </w:r>
      <w:hyperlink r:id="rId9" w:history="1">
        <w:r w:rsidR="00D25518" w:rsidRPr="00D25518">
          <w:rPr>
            <w:rFonts w:hint="eastAsia"/>
          </w:rPr>
          <w:t>TEL:</w:t>
        </w:r>
        <w:r w:rsidR="00D25518" w:rsidRPr="00D25518">
          <w:rPr>
            <w:rFonts w:hint="eastAsia"/>
          </w:rPr>
          <w:t>０３－５４８８－６０７</w:t>
        </w:r>
      </w:hyperlink>
      <w:r w:rsidR="00DD4C2D">
        <w:rPr>
          <w:rFonts w:hint="eastAsia"/>
        </w:rPr>
        <w:t>４</w:t>
      </w:r>
      <w:bookmarkStart w:id="0" w:name="_GoBack"/>
      <w:bookmarkEnd w:id="0"/>
      <w:r w:rsidRPr="00D25518">
        <w:rPr>
          <w:rFonts w:hint="eastAsia"/>
        </w:rPr>
        <w:t xml:space="preserve">　</w:t>
      </w:r>
      <w:r w:rsidRPr="00543B28">
        <w:rPr>
          <w:rFonts w:asciiTheme="minorEastAsia" w:eastAsiaTheme="minorEastAsia" w:hAnsiTheme="minorEastAsia" w:cs="メイリオ" w:hint="eastAsia"/>
          <w:bCs/>
          <w:szCs w:val="21"/>
        </w:rPr>
        <w:t xml:space="preserve">　MAIL：</w:t>
      </w:r>
      <w:hyperlink r:id="rId10" w:tgtFrame="_blank" w:history="1">
        <w:r w:rsidRPr="00543B28">
          <w:rPr>
            <w:rFonts w:asciiTheme="minorEastAsia" w:eastAsiaTheme="minorEastAsia" w:hAnsiTheme="minorEastAsia" w:cs="メイリオ" w:hint="eastAsia"/>
            <w:bCs/>
            <w:szCs w:val="21"/>
          </w:rPr>
          <w:t>info1@shiai.jp</w:t>
        </w:r>
      </w:hyperlink>
      <w:r w:rsidR="000D7C84" w:rsidRPr="00543B28">
        <w:rPr>
          <w:rFonts w:asciiTheme="minorEastAsia" w:eastAsiaTheme="minorEastAsia" w:hAnsiTheme="minorEastAsia" w:hint="eastAsia"/>
          <w:szCs w:val="21"/>
        </w:rPr>
        <w:t xml:space="preserve">　　　</w:t>
      </w:r>
    </w:p>
    <w:p w:rsidR="00095C57" w:rsidRDefault="00B6783A">
      <w:r>
        <w:rPr>
          <w:noProof/>
        </w:rPr>
        <mc:AlternateContent>
          <mc:Choice Requires="wps">
            <w:drawing>
              <wp:anchor distT="0" distB="0" distL="114300" distR="114300" simplePos="0" relativeHeight="251660288" behindDoc="0" locked="0" layoutInCell="1" allowOverlap="1">
                <wp:simplePos x="0" y="0"/>
                <wp:positionH relativeFrom="column">
                  <wp:posOffset>-272415</wp:posOffset>
                </wp:positionH>
                <wp:positionV relativeFrom="paragraph">
                  <wp:posOffset>150495</wp:posOffset>
                </wp:positionV>
                <wp:extent cx="6656705" cy="647700"/>
                <wp:effectExtent l="0" t="0" r="1079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670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4E7D" w:rsidRDefault="004A44A3">
                            <w:pPr>
                              <w:rPr>
                                <w:sz w:val="18"/>
                                <w:szCs w:val="18"/>
                              </w:rPr>
                            </w:pPr>
                            <w:r>
                              <w:rPr>
                                <w:rFonts w:hint="eastAsia"/>
                                <w:sz w:val="18"/>
                                <w:szCs w:val="18"/>
                              </w:rPr>
                              <w:t>２</w:t>
                            </w:r>
                            <w:r w:rsidR="00EE4E7D">
                              <w:rPr>
                                <w:rFonts w:hint="eastAsia"/>
                                <w:sz w:val="18"/>
                                <w:szCs w:val="18"/>
                              </w:rPr>
                              <w:t>1</w:t>
                            </w:r>
                            <w:r w:rsidR="00D258DF">
                              <w:rPr>
                                <w:rFonts w:hint="eastAsia"/>
                                <w:sz w:val="18"/>
                                <w:szCs w:val="18"/>
                              </w:rPr>
                              <w:t>日（金）夜、練習会場として</w:t>
                            </w:r>
                            <w:r w:rsidR="00EE4E7D">
                              <w:rPr>
                                <w:rFonts w:hint="eastAsia"/>
                                <w:sz w:val="18"/>
                                <w:szCs w:val="18"/>
                              </w:rPr>
                              <w:t>ブレックスアリーナ宇都宮（宇都宮市</w:t>
                            </w:r>
                            <w:r w:rsidR="00D258DF">
                              <w:rPr>
                                <w:rFonts w:hint="eastAsia"/>
                                <w:sz w:val="18"/>
                                <w:szCs w:val="18"/>
                              </w:rPr>
                              <w:t>体育館</w:t>
                            </w:r>
                            <w:r w:rsidR="00EE4E7D">
                              <w:rPr>
                                <w:rFonts w:hint="eastAsia"/>
                                <w:sz w:val="18"/>
                                <w:szCs w:val="18"/>
                              </w:rPr>
                              <w:t>）</w:t>
                            </w:r>
                            <w:r w:rsidR="00D258DF">
                              <w:rPr>
                                <w:rFonts w:hint="eastAsia"/>
                                <w:sz w:val="18"/>
                                <w:szCs w:val="18"/>
                              </w:rPr>
                              <w:t>を開放する予定です。</w:t>
                            </w:r>
                          </w:p>
                          <w:p w:rsidR="00D258DF" w:rsidRDefault="00D258DF">
                            <w:pPr>
                              <w:rPr>
                                <w:sz w:val="18"/>
                                <w:szCs w:val="18"/>
                              </w:rPr>
                            </w:pPr>
                            <w:r>
                              <w:rPr>
                                <w:rFonts w:hint="eastAsia"/>
                                <w:sz w:val="18"/>
                                <w:szCs w:val="18"/>
                              </w:rPr>
                              <w:t>練習時間は後日インターネット上にてお知らせ致します。</w:t>
                            </w:r>
                          </w:p>
                          <w:p w:rsidR="003B62D5" w:rsidRDefault="003B62D5">
                            <w:pPr>
                              <w:rPr>
                                <w:sz w:val="18"/>
                                <w:szCs w:val="18"/>
                              </w:rPr>
                            </w:pPr>
                            <w:r w:rsidRPr="00CD20C2">
                              <w:rPr>
                                <w:rFonts w:hint="eastAsia"/>
                                <w:sz w:val="18"/>
                                <w:szCs w:val="18"/>
                              </w:rPr>
                              <w:t>城山卓球クラブ（城山杯）ホームページ：</w:t>
                            </w:r>
                            <w:hyperlink r:id="rId11" w:history="1">
                              <w:r w:rsidRPr="00CD20C2">
                                <w:rPr>
                                  <w:rStyle w:val="ae"/>
                                  <w:sz w:val="18"/>
                                  <w:szCs w:val="18"/>
                                </w:rPr>
                                <w:t>http://shiai.jp/asp/shiroyama-club/</w:t>
                              </w:r>
                            </w:hyperlink>
                          </w:p>
                          <w:p w:rsidR="003B62D5" w:rsidRDefault="003B62D5">
                            <w:pPr>
                              <w:rPr>
                                <w:sz w:val="18"/>
                                <w:szCs w:val="18"/>
                              </w:rPr>
                            </w:pPr>
                          </w:p>
                          <w:p w:rsidR="003B62D5" w:rsidRPr="003B62D5" w:rsidRDefault="003B62D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1.45pt;margin-top:11.85pt;width:524.1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" fillcolor="white [3201]" strokeweight=".5pt">
                <v:path arrowok="t"/>
                <v:textbox>
                  <w:txbxContent>
                    <w:p w:rsidR="00EE4E7D" w:rsidRDefault="004A44A3">
                      <w:pPr>
                        <w:rPr>
                          <w:sz w:val="18"/>
                          <w:szCs w:val="18"/>
                        </w:rPr>
                      </w:pPr>
                      <w:r>
                        <w:rPr>
                          <w:rFonts w:hint="eastAsia"/>
                          <w:sz w:val="18"/>
                          <w:szCs w:val="18"/>
                        </w:rPr>
                        <w:t>２</w:t>
                      </w:r>
                      <w:r w:rsidR="00EE4E7D">
                        <w:rPr>
                          <w:rFonts w:hint="eastAsia"/>
                          <w:sz w:val="18"/>
                          <w:szCs w:val="18"/>
                        </w:rPr>
                        <w:t>1</w:t>
                      </w:r>
                      <w:r w:rsidR="00D258DF">
                        <w:rPr>
                          <w:rFonts w:hint="eastAsia"/>
                          <w:sz w:val="18"/>
                          <w:szCs w:val="18"/>
                        </w:rPr>
                        <w:t>日（金）夜、練習会場として</w:t>
                      </w:r>
                      <w:r w:rsidR="00EE4E7D">
                        <w:rPr>
                          <w:rFonts w:hint="eastAsia"/>
                          <w:sz w:val="18"/>
                          <w:szCs w:val="18"/>
                        </w:rPr>
                        <w:t>ブレックスアリーナ宇都宮（宇都宮市</w:t>
                      </w:r>
                      <w:r w:rsidR="00D258DF">
                        <w:rPr>
                          <w:rFonts w:hint="eastAsia"/>
                          <w:sz w:val="18"/>
                          <w:szCs w:val="18"/>
                        </w:rPr>
                        <w:t>体育館</w:t>
                      </w:r>
                      <w:r w:rsidR="00EE4E7D">
                        <w:rPr>
                          <w:rFonts w:hint="eastAsia"/>
                          <w:sz w:val="18"/>
                          <w:szCs w:val="18"/>
                        </w:rPr>
                        <w:t>）</w:t>
                      </w:r>
                      <w:r w:rsidR="00D258DF">
                        <w:rPr>
                          <w:rFonts w:hint="eastAsia"/>
                          <w:sz w:val="18"/>
                          <w:szCs w:val="18"/>
                        </w:rPr>
                        <w:t>を開放する予定です。</w:t>
                      </w:r>
                    </w:p>
                    <w:p w:rsidR="00D258DF" w:rsidRDefault="00D258DF">
                      <w:pPr>
                        <w:rPr>
                          <w:sz w:val="18"/>
                          <w:szCs w:val="18"/>
                        </w:rPr>
                      </w:pPr>
                      <w:r>
                        <w:rPr>
                          <w:rFonts w:hint="eastAsia"/>
                          <w:sz w:val="18"/>
                          <w:szCs w:val="18"/>
                        </w:rPr>
                        <w:t>練習時間は後日インターネット上にてお知らせ致します。</w:t>
                      </w:r>
                    </w:p>
                    <w:p w:rsidR="003B62D5" w:rsidRDefault="003B62D5">
                      <w:pPr>
                        <w:rPr>
                          <w:sz w:val="18"/>
                          <w:szCs w:val="18"/>
                        </w:rPr>
                      </w:pPr>
                      <w:r w:rsidRPr="00CD20C2">
                        <w:rPr>
                          <w:rFonts w:hint="eastAsia"/>
                          <w:sz w:val="18"/>
                          <w:szCs w:val="18"/>
                        </w:rPr>
                        <w:t>城山卓球クラブ（城山杯）ホームページ：</w:t>
                      </w:r>
                      <w:hyperlink r:id="rId12" w:history="1">
                        <w:r w:rsidRPr="00CD20C2">
                          <w:rPr>
                            <w:rStyle w:val="ae"/>
                            <w:sz w:val="18"/>
                            <w:szCs w:val="18"/>
                          </w:rPr>
                          <w:t>http://shiai.jp/asp/shiroyama-club/</w:t>
                        </w:r>
                      </w:hyperlink>
                    </w:p>
                    <w:p w:rsidR="003B62D5" w:rsidRDefault="003B62D5">
                      <w:pPr>
                        <w:rPr>
                          <w:sz w:val="18"/>
                          <w:szCs w:val="18"/>
                        </w:rPr>
                      </w:pPr>
                    </w:p>
                    <w:p w:rsidR="003B62D5" w:rsidRPr="003B62D5" w:rsidRDefault="003B62D5">
                      <w:pPr>
                        <w:rPr>
                          <w:sz w:val="18"/>
                          <w:szCs w:val="18"/>
                        </w:rPr>
                      </w:pPr>
                    </w:p>
                  </w:txbxContent>
                </v:textbox>
              </v:shape>
            </w:pict>
          </mc:Fallback>
        </mc:AlternateContent>
      </w:r>
    </w:p>
    <w:p w:rsidR="00095C57" w:rsidRDefault="00095C57"/>
    <w:sectPr w:rsidR="00095C57" w:rsidSect="00543B28">
      <w:pgSz w:w="11907" w:h="16840" w:code="9"/>
      <w:pgMar w:top="340" w:right="1134" w:bottom="340" w:left="1134" w:header="851" w:footer="992" w:gutter="0"/>
      <w:cols w:space="425"/>
      <w:docGrid w:type="lines" w:linePitch="288" w:charSpace="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C84" w:rsidRDefault="007B6C84" w:rsidP="00787482">
      <w:r>
        <w:separator/>
      </w:r>
    </w:p>
  </w:endnote>
  <w:endnote w:type="continuationSeparator" w:id="0">
    <w:p w:rsidR="007B6C84" w:rsidRDefault="007B6C84" w:rsidP="0078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 P明朝体U">
    <w:altName w:val="ＭＳ ゴシック"/>
    <w:charset w:val="80"/>
    <w:family w:val="modern"/>
    <w:pitch w:val="variable"/>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C84" w:rsidRDefault="007B6C84" w:rsidP="00787482">
      <w:r>
        <w:separator/>
      </w:r>
    </w:p>
  </w:footnote>
  <w:footnote w:type="continuationSeparator" w:id="0">
    <w:p w:rsidR="007B6C84" w:rsidRDefault="007B6C84" w:rsidP="00787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50DA3"/>
    <w:multiLevelType w:val="hybridMultilevel"/>
    <w:tmpl w:val="FE6E7EAC"/>
    <w:lvl w:ilvl="0" w:tplc="74FC7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F956C1F"/>
    <w:multiLevelType w:val="hybridMultilevel"/>
    <w:tmpl w:val="267A6838"/>
    <w:lvl w:ilvl="0" w:tplc="FD068606">
      <w:start w:val="2"/>
      <w:numFmt w:val="decimalEnclosedCircle"/>
      <w:lvlText w:val="%1"/>
      <w:lvlJc w:val="left"/>
      <w:pPr>
        <w:tabs>
          <w:tab w:val="num" w:pos="1920"/>
        </w:tabs>
        <w:ind w:left="1920" w:hanging="405"/>
      </w:pPr>
      <w:rPr>
        <w:rFonts w:hint="eastAsia"/>
      </w:rPr>
    </w:lvl>
    <w:lvl w:ilvl="1" w:tplc="04090017" w:tentative="1">
      <w:start w:val="1"/>
      <w:numFmt w:val="aiueoFullWidth"/>
      <w:lvlText w:val="(%2)"/>
      <w:lvlJc w:val="left"/>
      <w:pPr>
        <w:tabs>
          <w:tab w:val="num" w:pos="2355"/>
        </w:tabs>
        <w:ind w:left="2355" w:hanging="420"/>
      </w:pPr>
    </w:lvl>
    <w:lvl w:ilvl="2" w:tplc="04090011" w:tentative="1">
      <w:start w:val="1"/>
      <w:numFmt w:val="decimalEnclosedCircle"/>
      <w:lvlText w:val="%3"/>
      <w:lvlJc w:val="left"/>
      <w:pPr>
        <w:tabs>
          <w:tab w:val="num" w:pos="2775"/>
        </w:tabs>
        <w:ind w:left="2775" w:hanging="420"/>
      </w:pPr>
    </w:lvl>
    <w:lvl w:ilvl="3" w:tplc="0409000F" w:tentative="1">
      <w:start w:val="1"/>
      <w:numFmt w:val="decimal"/>
      <w:lvlText w:val="%4."/>
      <w:lvlJc w:val="left"/>
      <w:pPr>
        <w:tabs>
          <w:tab w:val="num" w:pos="3195"/>
        </w:tabs>
        <w:ind w:left="3195" w:hanging="420"/>
      </w:pPr>
    </w:lvl>
    <w:lvl w:ilvl="4" w:tplc="04090017" w:tentative="1">
      <w:start w:val="1"/>
      <w:numFmt w:val="aiueoFullWidth"/>
      <w:lvlText w:val="(%5)"/>
      <w:lvlJc w:val="left"/>
      <w:pPr>
        <w:tabs>
          <w:tab w:val="num" w:pos="3615"/>
        </w:tabs>
        <w:ind w:left="3615" w:hanging="420"/>
      </w:pPr>
    </w:lvl>
    <w:lvl w:ilvl="5" w:tplc="04090011" w:tentative="1">
      <w:start w:val="1"/>
      <w:numFmt w:val="decimalEnclosedCircle"/>
      <w:lvlText w:val="%6"/>
      <w:lvlJc w:val="left"/>
      <w:pPr>
        <w:tabs>
          <w:tab w:val="num" w:pos="4035"/>
        </w:tabs>
        <w:ind w:left="4035" w:hanging="420"/>
      </w:pPr>
    </w:lvl>
    <w:lvl w:ilvl="6" w:tplc="0409000F" w:tentative="1">
      <w:start w:val="1"/>
      <w:numFmt w:val="decimal"/>
      <w:lvlText w:val="%7."/>
      <w:lvlJc w:val="left"/>
      <w:pPr>
        <w:tabs>
          <w:tab w:val="num" w:pos="4455"/>
        </w:tabs>
        <w:ind w:left="4455" w:hanging="420"/>
      </w:pPr>
    </w:lvl>
    <w:lvl w:ilvl="7" w:tplc="04090017" w:tentative="1">
      <w:start w:val="1"/>
      <w:numFmt w:val="aiueoFullWidth"/>
      <w:lvlText w:val="(%8)"/>
      <w:lvlJc w:val="left"/>
      <w:pPr>
        <w:tabs>
          <w:tab w:val="num" w:pos="4875"/>
        </w:tabs>
        <w:ind w:left="4875" w:hanging="420"/>
      </w:pPr>
    </w:lvl>
    <w:lvl w:ilvl="8" w:tplc="04090011" w:tentative="1">
      <w:start w:val="1"/>
      <w:numFmt w:val="decimalEnclosedCircle"/>
      <w:lvlText w:val="%9"/>
      <w:lvlJc w:val="left"/>
      <w:pPr>
        <w:tabs>
          <w:tab w:val="num" w:pos="5295"/>
        </w:tabs>
        <w:ind w:left="5295" w:hanging="420"/>
      </w:pPr>
    </w:lvl>
  </w:abstractNum>
  <w:abstractNum w:abstractNumId="2">
    <w:nsid w:val="64F8513D"/>
    <w:multiLevelType w:val="hybridMultilevel"/>
    <w:tmpl w:val="9FB09DD4"/>
    <w:lvl w:ilvl="0" w:tplc="FE361CC2">
      <w:start w:val="5"/>
      <w:numFmt w:val="bullet"/>
      <w:lvlText w:val="※"/>
      <w:lvlJc w:val="left"/>
      <w:pPr>
        <w:tabs>
          <w:tab w:val="num" w:pos="1200"/>
        </w:tabs>
        <w:ind w:left="1200" w:hanging="720"/>
      </w:pPr>
      <w:rPr>
        <w:rFonts w:ascii="ＭＳ 明朝" w:eastAsia="ＭＳ 明朝" w:hAnsi="ＭＳ 明朝" w:cs="Times New Roman" w:hint="eastAsia"/>
      </w:rPr>
    </w:lvl>
    <w:lvl w:ilvl="1" w:tplc="6E0E7C1C">
      <w:start w:val="5"/>
      <w:numFmt w:val="bullet"/>
      <w:lvlText w:val="・"/>
      <w:lvlJc w:val="left"/>
      <w:pPr>
        <w:tabs>
          <w:tab w:val="num" w:pos="1260"/>
        </w:tabs>
        <w:ind w:left="1260" w:hanging="360"/>
      </w:pPr>
      <w:rPr>
        <w:rFonts w:ascii="ＭＳ 明朝" w:eastAsia="ＭＳ 明朝" w:hAnsi="ＭＳ 明朝" w:cs="Times New Roman" w:hint="eastAsia"/>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4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29"/>
    <w:rsid w:val="00001EF4"/>
    <w:rsid w:val="00006DC3"/>
    <w:rsid w:val="0001762B"/>
    <w:rsid w:val="000456C5"/>
    <w:rsid w:val="00045C95"/>
    <w:rsid w:val="00072307"/>
    <w:rsid w:val="00072AA6"/>
    <w:rsid w:val="0008507B"/>
    <w:rsid w:val="00085BA5"/>
    <w:rsid w:val="00095C57"/>
    <w:rsid w:val="000D7C84"/>
    <w:rsid w:val="00120100"/>
    <w:rsid w:val="001476DC"/>
    <w:rsid w:val="0017702A"/>
    <w:rsid w:val="001B4CA5"/>
    <w:rsid w:val="001C26C8"/>
    <w:rsid w:val="00224CD0"/>
    <w:rsid w:val="002250BC"/>
    <w:rsid w:val="0024484A"/>
    <w:rsid w:val="00251702"/>
    <w:rsid w:val="002A4A6B"/>
    <w:rsid w:val="002E5889"/>
    <w:rsid w:val="00304FF8"/>
    <w:rsid w:val="003245D8"/>
    <w:rsid w:val="003B62D5"/>
    <w:rsid w:val="00435412"/>
    <w:rsid w:val="00490F77"/>
    <w:rsid w:val="004A44A3"/>
    <w:rsid w:val="00522550"/>
    <w:rsid w:val="00543B28"/>
    <w:rsid w:val="00546F96"/>
    <w:rsid w:val="005B6157"/>
    <w:rsid w:val="005F21C6"/>
    <w:rsid w:val="005F6850"/>
    <w:rsid w:val="00605ABA"/>
    <w:rsid w:val="00607885"/>
    <w:rsid w:val="00635248"/>
    <w:rsid w:val="00644692"/>
    <w:rsid w:val="00646B65"/>
    <w:rsid w:val="00724AD5"/>
    <w:rsid w:val="007359A0"/>
    <w:rsid w:val="007517D8"/>
    <w:rsid w:val="00760DB7"/>
    <w:rsid w:val="00787482"/>
    <w:rsid w:val="007B6C84"/>
    <w:rsid w:val="007F1797"/>
    <w:rsid w:val="008401F2"/>
    <w:rsid w:val="0085189A"/>
    <w:rsid w:val="00870368"/>
    <w:rsid w:val="008B4DE4"/>
    <w:rsid w:val="00950122"/>
    <w:rsid w:val="00957030"/>
    <w:rsid w:val="009A00C1"/>
    <w:rsid w:val="009A7BF9"/>
    <w:rsid w:val="009C2E0C"/>
    <w:rsid w:val="00A64202"/>
    <w:rsid w:val="00A64655"/>
    <w:rsid w:val="00A758E7"/>
    <w:rsid w:val="00AA6CDD"/>
    <w:rsid w:val="00AB16A8"/>
    <w:rsid w:val="00AF6CC3"/>
    <w:rsid w:val="00B26D9E"/>
    <w:rsid w:val="00B532A4"/>
    <w:rsid w:val="00B6783A"/>
    <w:rsid w:val="00B813DE"/>
    <w:rsid w:val="00B92AC0"/>
    <w:rsid w:val="00BF4DE2"/>
    <w:rsid w:val="00C04229"/>
    <w:rsid w:val="00C0620F"/>
    <w:rsid w:val="00C5329B"/>
    <w:rsid w:val="00C80503"/>
    <w:rsid w:val="00CD20C2"/>
    <w:rsid w:val="00D25518"/>
    <w:rsid w:val="00D258DF"/>
    <w:rsid w:val="00D655B3"/>
    <w:rsid w:val="00D97FEE"/>
    <w:rsid w:val="00DA2C40"/>
    <w:rsid w:val="00DB7E1B"/>
    <w:rsid w:val="00DD3562"/>
    <w:rsid w:val="00DD4C2D"/>
    <w:rsid w:val="00DF3C20"/>
    <w:rsid w:val="00E023DD"/>
    <w:rsid w:val="00E40F4C"/>
    <w:rsid w:val="00EB24A7"/>
    <w:rsid w:val="00EE054D"/>
    <w:rsid w:val="00EE4E7D"/>
    <w:rsid w:val="00F76FF4"/>
    <w:rsid w:val="00FD5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Note Heading"/>
    <w:basedOn w:val="a"/>
    <w:next w:val="a"/>
    <w:pPr>
      <w:jc w:val="center"/>
    </w:pPr>
    <w:rPr>
      <w:sz w:val="32"/>
    </w:rPr>
  </w:style>
  <w:style w:type="paragraph" w:styleId="a5">
    <w:name w:val="Closing"/>
    <w:basedOn w:val="a"/>
    <w:pPr>
      <w:jc w:val="right"/>
    </w:pPr>
    <w:rPr>
      <w:sz w:val="32"/>
    </w:rPr>
  </w:style>
  <w:style w:type="paragraph" w:styleId="a6">
    <w:name w:val="Body Text"/>
    <w:basedOn w:val="a"/>
    <w:rPr>
      <w:sz w:val="24"/>
    </w:rPr>
  </w:style>
  <w:style w:type="paragraph" w:styleId="a7">
    <w:name w:val="Balloon Text"/>
    <w:basedOn w:val="a"/>
    <w:semiHidden/>
    <w:rPr>
      <w:rFonts w:ascii="Arial" w:eastAsia="ＭＳ ゴシック" w:hAnsi="Arial"/>
      <w:sz w:val="18"/>
      <w:szCs w:val="18"/>
    </w:rPr>
  </w:style>
  <w:style w:type="paragraph" w:styleId="a8">
    <w:name w:val="header"/>
    <w:basedOn w:val="a"/>
    <w:link w:val="a9"/>
    <w:uiPriority w:val="99"/>
    <w:unhideWhenUsed/>
    <w:rsid w:val="00787482"/>
    <w:pPr>
      <w:tabs>
        <w:tab w:val="center" w:pos="4252"/>
        <w:tab w:val="right" w:pos="8504"/>
      </w:tabs>
      <w:snapToGrid w:val="0"/>
    </w:pPr>
  </w:style>
  <w:style w:type="character" w:customStyle="1" w:styleId="a9">
    <w:name w:val="ヘッダー (文字)"/>
    <w:basedOn w:val="a0"/>
    <w:link w:val="a8"/>
    <w:uiPriority w:val="99"/>
    <w:rsid w:val="00787482"/>
    <w:rPr>
      <w:kern w:val="2"/>
      <w:sz w:val="21"/>
      <w:szCs w:val="24"/>
    </w:rPr>
  </w:style>
  <w:style w:type="paragraph" w:styleId="aa">
    <w:name w:val="footer"/>
    <w:basedOn w:val="a"/>
    <w:link w:val="ab"/>
    <w:uiPriority w:val="99"/>
    <w:unhideWhenUsed/>
    <w:rsid w:val="00787482"/>
    <w:pPr>
      <w:tabs>
        <w:tab w:val="center" w:pos="4252"/>
        <w:tab w:val="right" w:pos="8504"/>
      </w:tabs>
      <w:snapToGrid w:val="0"/>
    </w:pPr>
  </w:style>
  <w:style w:type="character" w:customStyle="1" w:styleId="ab">
    <w:name w:val="フッター (文字)"/>
    <w:basedOn w:val="a0"/>
    <w:link w:val="aa"/>
    <w:uiPriority w:val="99"/>
    <w:rsid w:val="00787482"/>
    <w:rPr>
      <w:kern w:val="2"/>
      <w:sz w:val="21"/>
      <w:szCs w:val="24"/>
    </w:rPr>
  </w:style>
  <w:style w:type="table" w:styleId="ac">
    <w:name w:val="Table Grid"/>
    <w:basedOn w:val="a1"/>
    <w:uiPriority w:val="59"/>
    <w:rsid w:val="00950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a0"/>
    <w:rsid w:val="00957030"/>
  </w:style>
  <w:style w:type="paragraph" w:styleId="ad">
    <w:name w:val="List Paragraph"/>
    <w:basedOn w:val="a"/>
    <w:uiPriority w:val="34"/>
    <w:qFormat/>
    <w:rsid w:val="00095C57"/>
    <w:pPr>
      <w:ind w:leftChars="400" w:left="840"/>
    </w:pPr>
  </w:style>
  <w:style w:type="character" w:styleId="ae">
    <w:name w:val="Hyperlink"/>
    <w:basedOn w:val="a0"/>
    <w:uiPriority w:val="99"/>
    <w:unhideWhenUsed/>
    <w:rsid w:val="002250BC"/>
    <w:rPr>
      <w:color w:val="0563C1" w:themeColor="hyperlink"/>
      <w:u w:val="single"/>
    </w:rPr>
  </w:style>
  <w:style w:type="character" w:styleId="af">
    <w:name w:val="Strong"/>
    <w:basedOn w:val="a0"/>
    <w:uiPriority w:val="22"/>
    <w:qFormat/>
    <w:rsid w:val="00EE4E7D"/>
    <w:rPr>
      <w:b/>
      <w:bCs/>
    </w:rPr>
  </w:style>
  <w:style w:type="character" w:customStyle="1" w:styleId="UnresolvedMention">
    <w:name w:val="Unresolved Mention"/>
    <w:basedOn w:val="a0"/>
    <w:uiPriority w:val="99"/>
    <w:semiHidden/>
    <w:unhideWhenUsed/>
    <w:rsid w:val="003245D8"/>
    <w:rPr>
      <w:color w:val="605E5C"/>
      <w:shd w:val="clear" w:color="auto" w:fill="E1DFDD"/>
    </w:rPr>
  </w:style>
  <w:style w:type="character" w:styleId="af0">
    <w:name w:val="FollowedHyperlink"/>
    <w:basedOn w:val="a0"/>
    <w:uiPriority w:val="99"/>
    <w:semiHidden/>
    <w:unhideWhenUsed/>
    <w:rsid w:val="003245D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Note Heading"/>
    <w:basedOn w:val="a"/>
    <w:next w:val="a"/>
    <w:pPr>
      <w:jc w:val="center"/>
    </w:pPr>
    <w:rPr>
      <w:sz w:val="32"/>
    </w:rPr>
  </w:style>
  <w:style w:type="paragraph" w:styleId="a5">
    <w:name w:val="Closing"/>
    <w:basedOn w:val="a"/>
    <w:pPr>
      <w:jc w:val="right"/>
    </w:pPr>
    <w:rPr>
      <w:sz w:val="32"/>
    </w:rPr>
  </w:style>
  <w:style w:type="paragraph" w:styleId="a6">
    <w:name w:val="Body Text"/>
    <w:basedOn w:val="a"/>
    <w:rPr>
      <w:sz w:val="24"/>
    </w:rPr>
  </w:style>
  <w:style w:type="paragraph" w:styleId="a7">
    <w:name w:val="Balloon Text"/>
    <w:basedOn w:val="a"/>
    <w:semiHidden/>
    <w:rPr>
      <w:rFonts w:ascii="Arial" w:eastAsia="ＭＳ ゴシック" w:hAnsi="Arial"/>
      <w:sz w:val="18"/>
      <w:szCs w:val="18"/>
    </w:rPr>
  </w:style>
  <w:style w:type="paragraph" w:styleId="a8">
    <w:name w:val="header"/>
    <w:basedOn w:val="a"/>
    <w:link w:val="a9"/>
    <w:uiPriority w:val="99"/>
    <w:unhideWhenUsed/>
    <w:rsid w:val="00787482"/>
    <w:pPr>
      <w:tabs>
        <w:tab w:val="center" w:pos="4252"/>
        <w:tab w:val="right" w:pos="8504"/>
      </w:tabs>
      <w:snapToGrid w:val="0"/>
    </w:pPr>
  </w:style>
  <w:style w:type="character" w:customStyle="1" w:styleId="a9">
    <w:name w:val="ヘッダー (文字)"/>
    <w:basedOn w:val="a0"/>
    <w:link w:val="a8"/>
    <w:uiPriority w:val="99"/>
    <w:rsid w:val="00787482"/>
    <w:rPr>
      <w:kern w:val="2"/>
      <w:sz w:val="21"/>
      <w:szCs w:val="24"/>
    </w:rPr>
  </w:style>
  <w:style w:type="paragraph" w:styleId="aa">
    <w:name w:val="footer"/>
    <w:basedOn w:val="a"/>
    <w:link w:val="ab"/>
    <w:uiPriority w:val="99"/>
    <w:unhideWhenUsed/>
    <w:rsid w:val="00787482"/>
    <w:pPr>
      <w:tabs>
        <w:tab w:val="center" w:pos="4252"/>
        <w:tab w:val="right" w:pos="8504"/>
      </w:tabs>
      <w:snapToGrid w:val="0"/>
    </w:pPr>
  </w:style>
  <w:style w:type="character" w:customStyle="1" w:styleId="ab">
    <w:name w:val="フッター (文字)"/>
    <w:basedOn w:val="a0"/>
    <w:link w:val="aa"/>
    <w:uiPriority w:val="99"/>
    <w:rsid w:val="00787482"/>
    <w:rPr>
      <w:kern w:val="2"/>
      <w:sz w:val="21"/>
      <w:szCs w:val="24"/>
    </w:rPr>
  </w:style>
  <w:style w:type="table" w:styleId="ac">
    <w:name w:val="Table Grid"/>
    <w:basedOn w:val="a1"/>
    <w:uiPriority w:val="59"/>
    <w:rsid w:val="00950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a0"/>
    <w:rsid w:val="00957030"/>
  </w:style>
  <w:style w:type="paragraph" w:styleId="ad">
    <w:name w:val="List Paragraph"/>
    <w:basedOn w:val="a"/>
    <w:uiPriority w:val="34"/>
    <w:qFormat/>
    <w:rsid w:val="00095C57"/>
    <w:pPr>
      <w:ind w:leftChars="400" w:left="840"/>
    </w:pPr>
  </w:style>
  <w:style w:type="character" w:styleId="ae">
    <w:name w:val="Hyperlink"/>
    <w:basedOn w:val="a0"/>
    <w:uiPriority w:val="99"/>
    <w:unhideWhenUsed/>
    <w:rsid w:val="002250BC"/>
    <w:rPr>
      <w:color w:val="0563C1" w:themeColor="hyperlink"/>
      <w:u w:val="single"/>
    </w:rPr>
  </w:style>
  <w:style w:type="character" w:styleId="af">
    <w:name w:val="Strong"/>
    <w:basedOn w:val="a0"/>
    <w:uiPriority w:val="22"/>
    <w:qFormat/>
    <w:rsid w:val="00EE4E7D"/>
    <w:rPr>
      <w:b/>
      <w:bCs/>
    </w:rPr>
  </w:style>
  <w:style w:type="character" w:customStyle="1" w:styleId="UnresolvedMention">
    <w:name w:val="Unresolved Mention"/>
    <w:basedOn w:val="a0"/>
    <w:uiPriority w:val="99"/>
    <w:semiHidden/>
    <w:unhideWhenUsed/>
    <w:rsid w:val="003245D8"/>
    <w:rPr>
      <w:color w:val="605E5C"/>
      <w:shd w:val="clear" w:color="auto" w:fill="E1DFDD"/>
    </w:rPr>
  </w:style>
  <w:style w:type="character" w:styleId="af0">
    <w:name w:val="FollowedHyperlink"/>
    <w:basedOn w:val="a0"/>
    <w:uiPriority w:val="99"/>
    <w:semiHidden/>
    <w:unhideWhenUsed/>
    <w:rsid w:val="003245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iai.jp/asp/shiroyama-clu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iai.jp/asp/shiroyama-club/" TargetMode="External"/><Relationship Id="rId5" Type="http://schemas.openxmlformats.org/officeDocument/2006/relationships/settings" Target="settings.xml"/><Relationship Id="rId10" Type="http://schemas.openxmlformats.org/officeDocument/2006/relationships/hyperlink" Target="mailto:info1@shiai.jp" TargetMode="External"/><Relationship Id="rId4" Type="http://schemas.microsoft.com/office/2007/relationships/stylesWithEffects" Target="stylesWithEffects.xml"/><Relationship Id="rId9" Type="http://schemas.openxmlformats.org/officeDocument/2006/relationships/hyperlink" Target="TEL:&#65296;&#65299;&#65293;&#65301;&#65300;&#65304;&#65304;&#65293;&#65302;&#65296;&#65303;&#65296;"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6A9F4-2277-458A-8DBA-D74BFB7FB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1064</Words>
  <Characters>363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　位</vt:lpstr>
      <vt:lpstr>各　位</vt:lpstr>
    </vt:vector>
  </TitlesOfParts>
  <Company>Hewlett-Packard</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　位</dc:title>
  <dc:creator>美恵</dc:creator>
  <cp:lastModifiedBy>User</cp:lastModifiedBy>
  <cp:revision>12</cp:revision>
  <cp:lastPrinted>2019-10-27T04:34:00Z</cp:lastPrinted>
  <dcterms:created xsi:type="dcterms:W3CDTF">2019-10-22T07:25:00Z</dcterms:created>
  <dcterms:modified xsi:type="dcterms:W3CDTF">2019-11-18T09:08:00Z</dcterms:modified>
</cp:coreProperties>
</file>